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8BF" w:rsidRPr="00AD609C" w:rsidRDefault="00BD4CDA" w:rsidP="00FC00EE">
      <w:pPr>
        <w:tabs>
          <w:tab w:val="right" w:pos="9072"/>
        </w:tabs>
        <w:spacing w:line="240" w:lineRule="auto"/>
        <w:rPr>
          <w:rFonts w:cstheme="minorHAnsi"/>
        </w:rPr>
      </w:pPr>
      <w:r w:rsidRPr="00AD609C">
        <w:rPr>
          <w:rFonts w:cstheme="minorHAnsi"/>
          <w:b/>
          <w:noProof/>
          <w:sz w:val="28"/>
          <w:szCs w:val="28"/>
          <w:lang w:eastAsia="cs-CZ"/>
        </w:rPr>
        <w:drawing>
          <wp:anchor distT="0" distB="0" distL="114300" distR="114300" simplePos="0" relativeHeight="251658240" behindDoc="1" locked="0" layoutInCell="1" allowOverlap="1">
            <wp:simplePos x="0" y="0"/>
            <wp:positionH relativeFrom="margin">
              <wp:align>right</wp:align>
            </wp:positionH>
            <wp:positionV relativeFrom="paragraph">
              <wp:posOffset>-318770</wp:posOffset>
            </wp:positionV>
            <wp:extent cx="723900" cy="958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L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958850"/>
                    </a:xfrm>
                    <a:prstGeom prst="rect">
                      <a:avLst/>
                    </a:prstGeom>
                  </pic:spPr>
                </pic:pic>
              </a:graphicData>
            </a:graphic>
            <wp14:sizeRelH relativeFrom="margin">
              <wp14:pctWidth>0</wp14:pctWidth>
            </wp14:sizeRelH>
            <wp14:sizeRelV relativeFrom="margin">
              <wp14:pctHeight>0</wp14:pctHeight>
            </wp14:sizeRelV>
          </wp:anchor>
        </w:drawing>
      </w:r>
      <w:r w:rsidR="001C524D" w:rsidRPr="00AD609C">
        <w:rPr>
          <w:rFonts w:cstheme="minorHAnsi"/>
          <w:b/>
        </w:rPr>
        <w:t>Pořadatel:</w:t>
      </w:r>
      <w:r w:rsidR="001C524D" w:rsidRPr="00AD609C">
        <w:rPr>
          <w:rFonts w:cstheme="minorHAnsi"/>
        </w:rPr>
        <w:t xml:space="preserve"> </w:t>
      </w:r>
      <w:r w:rsidR="004D58BF" w:rsidRPr="00AD609C">
        <w:rPr>
          <w:rFonts w:cstheme="minorHAnsi"/>
        </w:rPr>
        <w:t>Lucky Swim</w:t>
      </w:r>
      <w:r w:rsidR="00160B6E">
        <w:rPr>
          <w:rFonts w:cstheme="minorHAnsi"/>
        </w:rPr>
        <w:t xml:space="preserve"> Adventures</w:t>
      </w:r>
      <w:r w:rsidR="004D58BF" w:rsidRPr="00AD609C">
        <w:rPr>
          <w:rFonts w:cstheme="minorHAnsi"/>
        </w:rPr>
        <w:t xml:space="preserve"> s.r.o.</w:t>
      </w:r>
      <w:r w:rsidR="00FC00EE" w:rsidRPr="00AD609C">
        <w:rPr>
          <w:rFonts w:cstheme="minorHAnsi"/>
        </w:rPr>
        <w:tab/>
      </w:r>
    </w:p>
    <w:p w:rsidR="00160B6E" w:rsidRDefault="00160B6E" w:rsidP="00BD4CDA">
      <w:pPr>
        <w:spacing w:line="240" w:lineRule="auto"/>
        <w:rPr>
          <w:rFonts w:ascii="Verdana" w:hAnsi="Verdana"/>
          <w:color w:val="333333"/>
          <w:sz w:val="18"/>
          <w:szCs w:val="18"/>
          <w:shd w:val="clear" w:color="auto" w:fill="FFFFFF"/>
        </w:rPr>
      </w:pPr>
      <w:r>
        <w:rPr>
          <w:rFonts w:ascii="Verdana" w:hAnsi="Verdana"/>
          <w:color w:val="333333"/>
          <w:sz w:val="18"/>
          <w:szCs w:val="18"/>
          <w:shd w:val="clear" w:color="auto" w:fill="FFFFFF"/>
        </w:rPr>
        <w:t>Na dolinách 1272/41, Nusle, 140 00 Praha 4, IČO:</w:t>
      </w:r>
      <w:r w:rsidRPr="00160B6E">
        <w:rPr>
          <w:rFonts w:ascii="Verdana" w:hAnsi="Verdana"/>
          <w:color w:val="333333"/>
          <w:sz w:val="18"/>
          <w:szCs w:val="18"/>
          <w:shd w:val="clear" w:color="auto" w:fill="FFFFFF"/>
        </w:rPr>
        <w:t xml:space="preserve"> </w:t>
      </w:r>
      <w:r>
        <w:rPr>
          <w:rFonts w:ascii="Verdana" w:hAnsi="Verdana"/>
          <w:color w:val="333333"/>
          <w:sz w:val="18"/>
          <w:szCs w:val="18"/>
          <w:shd w:val="clear" w:color="auto" w:fill="FFFFFF"/>
        </w:rPr>
        <w:t>14047705</w:t>
      </w:r>
    </w:p>
    <w:p w:rsidR="004D58BF" w:rsidRPr="00AD609C" w:rsidRDefault="00F03D3E" w:rsidP="00BD4CDA">
      <w:pPr>
        <w:spacing w:line="240" w:lineRule="auto"/>
        <w:rPr>
          <w:rFonts w:cstheme="minorHAnsi"/>
        </w:rPr>
      </w:pPr>
      <w:r w:rsidRPr="00AD609C">
        <w:rPr>
          <w:rFonts w:cstheme="minorHAnsi"/>
        </w:rPr>
        <w:t>Kontaktní osoba: Jan Šafra</w:t>
      </w:r>
      <w:r w:rsidR="00125704" w:rsidRPr="00AD609C">
        <w:rPr>
          <w:rFonts w:cstheme="minorHAnsi"/>
        </w:rPr>
        <w:t xml:space="preserve"> </w:t>
      </w:r>
      <w:hyperlink r:id="rId9" w:history="1">
        <w:r w:rsidR="00C00FF2" w:rsidRPr="00AD609C">
          <w:rPr>
            <w:rStyle w:val="Hypertextovodkaz"/>
            <w:rFonts w:cstheme="minorHAnsi"/>
          </w:rPr>
          <w:t>info@luckyswim.cz</w:t>
        </w:r>
      </w:hyperlink>
      <w:r w:rsidR="005C0FEE" w:rsidRPr="00AD609C">
        <w:rPr>
          <w:rFonts w:cstheme="minorHAnsi"/>
        </w:rPr>
        <w:t xml:space="preserve"> +420 602</w:t>
      </w:r>
      <w:r w:rsidRPr="00AD609C">
        <w:rPr>
          <w:rFonts w:cstheme="minorHAnsi"/>
        </w:rPr>
        <w:t> 420 400</w:t>
      </w:r>
    </w:p>
    <w:p w:rsidR="00BD4CDA" w:rsidRDefault="00BD4CDA" w:rsidP="004D58BF">
      <w:pPr>
        <w:jc w:val="center"/>
        <w:rPr>
          <w:b/>
          <w:sz w:val="28"/>
          <w:szCs w:val="28"/>
        </w:rPr>
      </w:pPr>
    </w:p>
    <w:p w:rsidR="004D58BF" w:rsidRPr="005C0FEE" w:rsidRDefault="00893515" w:rsidP="005C0FEE">
      <w:pPr>
        <w:jc w:val="center"/>
        <w:rPr>
          <w:b/>
          <w:sz w:val="36"/>
          <w:szCs w:val="36"/>
        </w:rPr>
      </w:pPr>
      <w:r>
        <w:rPr>
          <w:b/>
          <w:sz w:val="36"/>
          <w:szCs w:val="36"/>
        </w:rPr>
        <w:t xml:space="preserve">Pobytový </w:t>
      </w:r>
      <w:r w:rsidR="005C0FEE">
        <w:rPr>
          <w:b/>
          <w:sz w:val="36"/>
          <w:szCs w:val="36"/>
        </w:rPr>
        <w:t>letní</w:t>
      </w:r>
      <w:r>
        <w:rPr>
          <w:b/>
          <w:sz w:val="36"/>
          <w:szCs w:val="36"/>
        </w:rPr>
        <w:t xml:space="preserve"> zahraniční sportovní tábor 2022 </w:t>
      </w:r>
      <w:r>
        <w:rPr>
          <w:b/>
          <w:sz w:val="36"/>
          <w:szCs w:val="36"/>
        </w:rPr>
        <w:br/>
        <w:t>„Bájná Kréta a m</w:t>
      </w:r>
      <w:r w:rsidR="00C61180">
        <w:rPr>
          <w:b/>
          <w:sz w:val="36"/>
          <w:szCs w:val="36"/>
        </w:rPr>
        <w:t>ořské víly“</w:t>
      </w:r>
      <w:r w:rsidR="00E25099">
        <w:rPr>
          <w:b/>
          <w:sz w:val="36"/>
          <w:szCs w:val="36"/>
        </w:rPr>
        <w:t xml:space="preserve"> </w:t>
      </w:r>
      <w:bookmarkStart w:id="0" w:name="_GoBack"/>
      <w:bookmarkEnd w:id="0"/>
      <w:r w:rsidR="00E25099">
        <w:rPr>
          <w:b/>
          <w:sz w:val="36"/>
          <w:szCs w:val="36"/>
        </w:rPr>
        <w:t>15. – 23. červenec</w:t>
      </w:r>
      <w:r w:rsidR="00C61180">
        <w:rPr>
          <w:b/>
          <w:sz w:val="36"/>
          <w:szCs w:val="36"/>
        </w:rPr>
        <w:br/>
      </w:r>
      <w:hyperlink r:id="rId10" w:anchor="map_opened-hotel_address" w:history="1">
        <w:r w:rsidR="00C61180">
          <w:rPr>
            <w:rStyle w:val="Hypertextovodkaz"/>
            <w:rFonts w:ascii="Segoe UI" w:hAnsi="Segoe UI" w:cs="Segoe UI"/>
            <w:b/>
            <w:bCs/>
            <w:color w:val="0071C2"/>
            <w:sz w:val="21"/>
            <w:szCs w:val="21"/>
            <w:shd w:val="clear" w:color="auto" w:fill="FFFFFF"/>
          </w:rPr>
          <w:t> </w:t>
        </w:r>
      </w:hyperlink>
      <w:r w:rsidR="00C61180">
        <w:rPr>
          <w:rStyle w:val="hpaddresssubtitlejs-hpaddresssubtitlejqtooltip"/>
          <w:rFonts w:ascii="Segoe UI" w:hAnsi="Segoe UI" w:cs="Segoe UI"/>
          <w:color w:val="262626"/>
          <w:sz w:val="21"/>
          <w:szCs w:val="21"/>
          <w:shd w:val="clear" w:color="auto" w:fill="FFFFFF"/>
        </w:rPr>
        <w:t>Paralia Kournas -</w:t>
      </w:r>
      <w:r w:rsidR="00C61180">
        <w:rPr>
          <w:rStyle w:val="hpaddresssubtitlejs-hpaddresssubtitlejqtooltip"/>
          <w:rFonts w:ascii="Segoe UI" w:hAnsi="Segoe UI" w:cs="Segoe UI"/>
          <w:color w:val="262626"/>
          <w:sz w:val="21"/>
          <w:szCs w:val="21"/>
          <w:shd w:val="clear" w:color="auto" w:fill="FFFFFF"/>
        </w:rPr>
        <w:t xml:space="preserve"> Kavros, </w:t>
      </w:r>
      <w:r w:rsidR="00C61180">
        <w:rPr>
          <w:rStyle w:val="hpaddresssubtitlejs-hpaddresssubtitlejqtooltip"/>
          <w:rFonts w:ascii="Segoe UI" w:hAnsi="Segoe UI" w:cs="Segoe UI"/>
          <w:color w:val="262626"/>
          <w:sz w:val="21"/>
          <w:szCs w:val="21"/>
          <w:shd w:val="clear" w:color="auto" w:fill="FFFFFF"/>
        </w:rPr>
        <w:t>Chania, Crete 730 07, Kavros, Georgioupolis, 73007, Řecko </w:t>
      </w:r>
      <w:r w:rsidR="000C4F41">
        <w:rPr>
          <w:b/>
          <w:sz w:val="36"/>
          <w:szCs w:val="36"/>
        </w:rPr>
        <w:t xml:space="preserve">        </w:t>
      </w:r>
      <w:r w:rsidR="000C4F41">
        <w:rPr>
          <w:b/>
          <w:sz w:val="36"/>
          <w:szCs w:val="36"/>
        </w:rPr>
        <w:br/>
      </w:r>
      <w:r w:rsidR="000C4F41">
        <w:rPr>
          <w:b/>
          <w:sz w:val="36"/>
          <w:szCs w:val="36"/>
        </w:rPr>
        <w:br/>
      </w:r>
      <w:r w:rsidR="004D58BF" w:rsidRPr="00BD4CDA">
        <w:rPr>
          <w:sz w:val="28"/>
          <w:szCs w:val="28"/>
          <w:u w:val="single"/>
        </w:rPr>
        <w:t>Všeobecné podmínky účasti na letním</w:t>
      </w:r>
      <w:r w:rsidR="00CA0E26">
        <w:rPr>
          <w:sz w:val="28"/>
          <w:szCs w:val="28"/>
          <w:u w:val="single"/>
        </w:rPr>
        <w:t xml:space="preserve"> zahraničním</w:t>
      </w:r>
      <w:r w:rsidR="004D58BF" w:rsidRPr="00BD4CDA">
        <w:rPr>
          <w:sz w:val="28"/>
          <w:szCs w:val="28"/>
          <w:u w:val="single"/>
        </w:rPr>
        <w:t xml:space="preserve"> sportovním táboře</w:t>
      </w:r>
    </w:p>
    <w:p w:rsidR="001C524D" w:rsidRPr="00AD609C" w:rsidRDefault="001C524D" w:rsidP="00737F5C">
      <w:pPr>
        <w:spacing w:line="240" w:lineRule="auto"/>
        <w:rPr>
          <w:sz w:val="24"/>
          <w:szCs w:val="24"/>
        </w:rPr>
      </w:pPr>
    </w:p>
    <w:p w:rsidR="00030951" w:rsidRPr="00AD609C" w:rsidRDefault="001C524D" w:rsidP="00737F5C">
      <w:pPr>
        <w:spacing w:line="240" w:lineRule="auto"/>
        <w:rPr>
          <w:sz w:val="24"/>
          <w:szCs w:val="24"/>
        </w:rPr>
      </w:pPr>
      <w:r w:rsidRPr="00AD609C">
        <w:rPr>
          <w:sz w:val="24"/>
          <w:szCs w:val="24"/>
        </w:rPr>
        <w:t>Objednatel/</w:t>
      </w:r>
      <w:r w:rsidR="00EE10EE" w:rsidRPr="00AD609C">
        <w:rPr>
          <w:sz w:val="24"/>
          <w:szCs w:val="24"/>
        </w:rPr>
        <w:t xml:space="preserve"> </w:t>
      </w:r>
      <w:r w:rsidRPr="00AD609C">
        <w:rPr>
          <w:sz w:val="24"/>
          <w:szCs w:val="24"/>
        </w:rPr>
        <w:t>Rodič</w:t>
      </w:r>
    </w:p>
    <w:p w:rsidR="00EE10EE" w:rsidRPr="00AD609C" w:rsidRDefault="00EE10EE" w:rsidP="00737F5C">
      <w:pPr>
        <w:spacing w:line="240" w:lineRule="auto"/>
        <w:rPr>
          <w:sz w:val="24"/>
          <w:szCs w:val="24"/>
        </w:rPr>
      </w:pPr>
      <w:r w:rsidRPr="00AD609C">
        <w:rPr>
          <w:sz w:val="24"/>
          <w:szCs w:val="24"/>
        </w:rPr>
        <w:t>Organizátor/ Pořadatel – Lucky Swim</w:t>
      </w:r>
      <w:r w:rsidR="00160B6E">
        <w:rPr>
          <w:sz w:val="24"/>
          <w:szCs w:val="24"/>
        </w:rPr>
        <w:t xml:space="preserve"> Adventures</w:t>
      </w:r>
      <w:r w:rsidRPr="00AD609C">
        <w:rPr>
          <w:sz w:val="24"/>
          <w:szCs w:val="24"/>
        </w:rPr>
        <w:t xml:space="preserve"> s.r.o.</w:t>
      </w:r>
    </w:p>
    <w:p w:rsidR="000D36ED" w:rsidRPr="00AD609C" w:rsidRDefault="000D36ED" w:rsidP="00737F5C">
      <w:pPr>
        <w:spacing w:line="240" w:lineRule="auto"/>
        <w:rPr>
          <w:sz w:val="24"/>
          <w:szCs w:val="24"/>
        </w:rPr>
      </w:pPr>
    </w:p>
    <w:p w:rsidR="004D58BF" w:rsidRPr="00AD609C" w:rsidRDefault="004D58BF" w:rsidP="00BD4CDA">
      <w:pPr>
        <w:pStyle w:val="Odstavecseseznamem"/>
        <w:numPr>
          <w:ilvl w:val="0"/>
          <w:numId w:val="4"/>
        </w:numPr>
        <w:spacing w:line="240" w:lineRule="auto"/>
        <w:rPr>
          <w:b/>
          <w:sz w:val="24"/>
          <w:szCs w:val="24"/>
        </w:rPr>
      </w:pPr>
      <w:r w:rsidRPr="00AD609C">
        <w:rPr>
          <w:b/>
          <w:sz w:val="24"/>
          <w:szCs w:val="24"/>
        </w:rPr>
        <w:t>Podmínky pro přijetí dítěte</w:t>
      </w:r>
      <w:r w:rsidR="009363D4" w:rsidRPr="00AD609C">
        <w:rPr>
          <w:b/>
          <w:sz w:val="24"/>
          <w:szCs w:val="24"/>
        </w:rPr>
        <w:t xml:space="preserve"> (účastníka)</w:t>
      </w:r>
      <w:r w:rsidRPr="00AD609C">
        <w:rPr>
          <w:b/>
          <w:sz w:val="24"/>
          <w:szCs w:val="24"/>
        </w:rPr>
        <w:t xml:space="preserve"> na tábor</w:t>
      </w:r>
    </w:p>
    <w:p w:rsidR="00AD609C" w:rsidRPr="00AD609C" w:rsidRDefault="00AD609C" w:rsidP="00AD609C">
      <w:pPr>
        <w:pStyle w:val="Odstavecseseznamem"/>
        <w:spacing w:line="240" w:lineRule="auto"/>
        <w:rPr>
          <w:b/>
          <w:sz w:val="24"/>
          <w:szCs w:val="24"/>
        </w:rPr>
      </w:pPr>
    </w:p>
    <w:p w:rsidR="004D58BF" w:rsidRPr="00AD609C" w:rsidRDefault="009363D4" w:rsidP="00030951">
      <w:pPr>
        <w:pStyle w:val="Odstavecseseznamem"/>
        <w:numPr>
          <w:ilvl w:val="0"/>
          <w:numId w:val="5"/>
        </w:numPr>
        <w:rPr>
          <w:sz w:val="24"/>
          <w:szCs w:val="24"/>
        </w:rPr>
      </w:pPr>
      <w:r w:rsidRPr="00AD609C">
        <w:rPr>
          <w:sz w:val="24"/>
          <w:szCs w:val="24"/>
        </w:rPr>
        <w:t>V</w:t>
      </w:r>
      <w:r w:rsidR="00893515">
        <w:rPr>
          <w:sz w:val="24"/>
          <w:szCs w:val="24"/>
        </w:rPr>
        <w:t>ěk 6 - 14</w:t>
      </w:r>
      <w:r w:rsidR="004D58BF" w:rsidRPr="00AD609C">
        <w:rPr>
          <w:sz w:val="24"/>
          <w:szCs w:val="24"/>
        </w:rPr>
        <w:t xml:space="preserve"> let. Mladší nebo starší děti po domluvě s pořadatelem.</w:t>
      </w:r>
    </w:p>
    <w:p w:rsidR="00861596" w:rsidRPr="00AD609C" w:rsidRDefault="00861596" w:rsidP="00030951">
      <w:pPr>
        <w:pStyle w:val="Odstavecseseznamem"/>
        <w:numPr>
          <w:ilvl w:val="0"/>
          <w:numId w:val="5"/>
        </w:numPr>
        <w:rPr>
          <w:sz w:val="24"/>
          <w:szCs w:val="24"/>
        </w:rPr>
      </w:pPr>
      <w:r w:rsidRPr="00AD609C">
        <w:rPr>
          <w:sz w:val="24"/>
          <w:szCs w:val="24"/>
        </w:rPr>
        <w:t xml:space="preserve">Účastník musí umět plavat alespoň jeden plavecký styl a uplavat minimálně 25 m. </w:t>
      </w:r>
    </w:p>
    <w:p w:rsidR="004D58BF" w:rsidRPr="00AD609C" w:rsidRDefault="004D58BF" w:rsidP="00030951">
      <w:pPr>
        <w:pStyle w:val="Odstavecseseznamem"/>
        <w:numPr>
          <w:ilvl w:val="0"/>
          <w:numId w:val="5"/>
        </w:numPr>
        <w:rPr>
          <w:sz w:val="24"/>
          <w:szCs w:val="24"/>
        </w:rPr>
      </w:pPr>
      <w:r w:rsidRPr="00AD609C">
        <w:rPr>
          <w:sz w:val="24"/>
          <w:szCs w:val="24"/>
        </w:rPr>
        <w:t>Dítě musí mít zvládnuté základy dodržování osobní hygieny a běžné sebeobsluhy.</w:t>
      </w:r>
    </w:p>
    <w:p w:rsidR="00FF1A3B" w:rsidRDefault="000C4F41" w:rsidP="00B872CC">
      <w:pPr>
        <w:pStyle w:val="Odstavecseseznamem"/>
        <w:numPr>
          <w:ilvl w:val="0"/>
          <w:numId w:val="5"/>
        </w:numPr>
        <w:rPr>
          <w:sz w:val="24"/>
          <w:szCs w:val="24"/>
        </w:rPr>
      </w:pPr>
      <w:r w:rsidRPr="00FF1A3B">
        <w:rPr>
          <w:sz w:val="24"/>
          <w:szCs w:val="24"/>
        </w:rPr>
        <w:t xml:space="preserve">Uhrazení </w:t>
      </w:r>
      <w:r w:rsidR="00FF1A3B" w:rsidRPr="00FF1A3B">
        <w:rPr>
          <w:sz w:val="24"/>
          <w:szCs w:val="24"/>
        </w:rPr>
        <w:t>zálohy</w:t>
      </w:r>
      <w:r w:rsidRPr="00FF1A3B">
        <w:rPr>
          <w:sz w:val="24"/>
          <w:szCs w:val="24"/>
        </w:rPr>
        <w:t xml:space="preserve"> </w:t>
      </w:r>
      <w:r w:rsidR="005C0FEE" w:rsidRPr="00FF1A3B">
        <w:rPr>
          <w:sz w:val="24"/>
          <w:szCs w:val="24"/>
        </w:rPr>
        <w:t xml:space="preserve">ve výši </w:t>
      </w:r>
      <w:r w:rsidR="00893515" w:rsidRPr="00FF1A3B">
        <w:rPr>
          <w:sz w:val="24"/>
          <w:szCs w:val="24"/>
        </w:rPr>
        <w:t>10.900,-Kč do 7</w:t>
      </w:r>
      <w:r w:rsidR="00DB0A74">
        <w:rPr>
          <w:sz w:val="24"/>
          <w:szCs w:val="24"/>
        </w:rPr>
        <w:t xml:space="preserve"> dnů* </w:t>
      </w:r>
      <w:r w:rsidR="004D58BF" w:rsidRPr="00FF1A3B">
        <w:rPr>
          <w:sz w:val="24"/>
          <w:szCs w:val="24"/>
        </w:rPr>
        <w:t>od přihlášení dítěte na tábo</w:t>
      </w:r>
      <w:r w:rsidR="00030951" w:rsidRPr="00FF1A3B">
        <w:rPr>
          <w:sz w:val="24"/>
          <w:szCs w:val="24"/>
        </w:rPr>
        <w:t>r</w:t>
      </w:r>
      <w:r w:rsidR="005C0FEE" w:rsidRPr="00FF1A3B">
        <w:rPr>
          <w:sz w:val="24"/>
          <w:szCs w:val="24"/>
        </w:rPr>
        <w:t xml:space="preserve">. </w:t>
      </w:r>
    </w:p>
    <w:p w:rsidR="00AD609C" w:rsidRDefault="004D58BF" w:rsidP="00DB0A74">
      <w:pPr>
        <w:pStyle w:val="Odstavecseseznamem"/>
        <w:numPr>
          <w:ilvl w:val="0"/>
          <w:numId w:val="5"/>
        </w:numPr>
        <w:rPr>
          <w:sz w:val="24"/>
          <w:szCs w:val="24"/>
        </w:rPr>
      </w:pPr>
      <w:r w:rsidRPr="00FF1A3B">
        <w:rPr>
          <w:sz w:val="24"/>
          <w:szCs w:val="24"/>
        </w:rPr>
        <w:t>Dodání všech potřebných dokumentů a potvrzení požadovaných organizátory tábora. (potvrzení o bezinfekčnosti, příslušná lékařská potvrzení,</w:t>
      </w:r>
      <w:r w:rsidR="001C524D" w:rsidRPr="00FF1A3B">
        <w:rPr>
          <w:sz w:val="24"/>
          <w:szCs w:val="24"/>
        </w:rPr>
        <w:t xml:space="preserve"> </w:t>
      </w:r>
      <w:r w:rsidRPr="00FF1A3B">
        <w:rPr>
          <w:sz w:val="24"/>
          <w:szCs w:val="24"/>
        </w:rPr>
        <w:t xml:space="preserve"> veškeré relevantní informace o zdravotním stavu dítěte </w:t>
      </w:r>
      <w:r w:rsidR="00DB0A74">
        <w:rPr>
          <w:sz w:val="24"/>
          <w:szCs w:val="24"/>
        </w:rPr>
        <w:t xml:space="preserve">včetně všech aktuálně požadovaných dokladů v souvislosti s pandemií COVID </w:t>
      </w:r>
      <w:r w:rsidRPr="00FF1A3B">
        <w:rPr>
          <w:sz w:val="24"/>
          <w:szCs w:val="24"/>
        </w:rPr>
        <w:t xml:space="preserve">atp.). </w:t>
      </w:r>
    </w:p>
    <w:p w:rsidR="00DB0A74" w:rsidRPr="00DB0A74" w:rsidRDefault="00DB0A74" w:rsidP="00DB0A74">
      <w:pPr>
        <w:ind w:left="360"/>
        <w:rPr>
          <w:i/>
          <w:sz w:val="20"/>
          <w:szCs w:val="20"/>
        </w:rPr>
      </w:pPr>
      <w:r w:rsidRPr="00DB0A74">
        <w:rPr>
          <w:i/>
          <w:sz w:val="20"/>
          <w:szCs w:val="20"/>
        </w:rPr>
        <w:t>* Po dobu splatnosti zálohy v délce 7dnů pořadatel garantuje volné místo (drží rezervaci). Delší splatnost zálohy nebo individuální výši zálohy je nutné s pořadatelem domluvit předem. V případě úhrady zálohy po tomto termínu je možné, že již místo bude obsazené jiným zájemcem a platba bude vrácena na účet, ze kterého byla odeslána. Pokud bude úhrada zálohy odeslána později než za 7dní a nevrátí se do 7dní od jejího odeslání zpět, znamená to, že místo zůstalo volné a přihláška je přijata a platná. Jakékoliv nestandardní situace jako například pozdní úhradu zálohy doporučujeme řešit předem, například telefonicky, individuálně se dá po dohodě řešit vše.</w:t>
      </w:r>
    </w:p>
    <w:p w:rsidR="00DB0A74" w:rsidRPr="00DB0A74" w:rsidRDefault="00DB0A74" w:rsidP="00DB0A74">
      <w:pPr>
        <w:rPr>
          <w:sz w:val="20"/>
          <w:szCs w:val="20"/>
        </w:rPr>
      </w:pPr>
    </w:p>
    <w:p w:rsidR="002C3EFB" w:rsidRPr="00AD609C" w:rsidRDefault="002C3EFB" w:rsidP="00BD4CDA">
      <w:pPr>
        <w:pStyle w:val="Odstavecseseznamem"/>
        <w:numPr>
          <w:ilvl w:val="0"/>
          <w:numId w:val="4"/>
        </w:numPr>
        <w:spacing w:before="100" w:beforeAutospacing="1" w:after="100" w:afterAutospacing="1" w:line="240" w:lineRule="auto"/>
        <w:outlineLvl w:val="2"/>
        <w:rPr>
          <w:rFonts w:eastAsia="Times New Roman" w:cstheme="minorHAnsi"/>
          <w:b/>
          <w:bCs/>
          <w:color w:val="000000"/>
          <w:sz w:val="24"/>
          <w:szCs w:val="24"/>
          <w:lang w:eastAsia="cs-CZ"/>
        </w:rPr>
      </w:pPr>
      <w:r w:rsidRPr="00AD609C">
        <w:rPr>
          <w:rFonts w:eastAsia="Times New Roman" w:cstheme="minorHAnsi"/>
          <w:b/>
          <w:bCs/>
          <w:color w:val="000000"/>
          <w:sz w:val="24"/>
          <w:szCs w:val="24"/>
          <w:lang w:eastAsia="cs-CZ"/>
        </w:rPr>
        <w:t>Změna podmínek akce</w:t>
      </w:r>
    </w:p>
    <w:p w:rsidR="00C0454B" w:rsidRDefault="002C3EFB" w:rsidP="002C3EFB">
      <w:pPr>
        <w:spacing w:before="100" w:beforeAutospacing="1" w:after="100" w:afterAutospacing="1" w:line="240" w:lineRule="auto"/>
        <w:rPr>
          <w:rFonts w:eastAsia="Times New Roman" w:cstheme="minorHAnsi"/>
          <w:color w:val="000000"/>
          <w:sz w:val="24"/>
          <w:szCs w:val="24"/>
          <w:lang w:eastAsia="cs-CZ"/>
        </w:rPr>
      </w:pPr>
      <w:r w:rsidRPr="00AD609C">
        <w:rPr>
          <w:rFonts w:eastAsia="Times New Roman" w:cstheme="minorHAnsi"/>
          <w:color w:val="000000"/>
          <w:sz w:val="24"/>
          <w:szCs w:val="24"/>
          <w:lang w:eastAsia="cs-CZ"/>
        </w:rPr>
        <w:t>V závažných a odůvodněných případech může pořadatel změnit termín, program, místo pobytu, cenu činnosti, případně činnost zrušit. Pokud objednatel se změnou nesouhlasí, má právo od smlouvy odstoupit ve lhůtě 10 dnů od sdělení pořadatele o změně některých podmínek akce. Změna podmínek, jakož i nesouhlas objednatele s n</w:t>
      </w:r>
      <w:r w:rsidR="00FC66B2">
        <w:rPr>
          <w:rFonts w:eastAsia="Times New Roman" w:cstheme="minorHAnsi"/>
          <w:color w:val="000000"/>
          <w:sz w:val="24"/>
          <w:szCs w:val="24"/>
          <w:lang w:eastAsia="cs-CZ"/>
        </w:rPr>
        <w:t>imi</w:t>
      </w:r>
      <w:r w:rsidRPr="00AD609C">
        <w:rPr>
          <w:rFonts w:eastAsia="Times New Roman" w:cstheme="minorHAnsi"/>
          <w:color w:val="000000"/>
          <w:sz w:val="24"/>
          <w:szCs w:val="24"/>
          <w:lang w:eastAsia="cs-CZ"/>
        </w:rPr>
        <w:t xml:space="preserve">, musí být vyjádřeny písemně nebo e-mailem. Již zaplacenou částku musí pořadatel vrátit objednateli v plné výši (bez účtování stornovacích poplatků) nebo při částečném plnění poměrně k využitým </w:t>
      </w:r>
      <w:r w:rsidRPr="00AD609C">
        <w:rPr>
          <w:rFonts w:eastAsia="Times New Roman" w:cstheme="minorHAnsi"/>
          <w:color w:val="000000"/>
          <w:sz w:val="24"/>
          <w:szCs w:val="24"/>
          <w:lang w:eastAsia="cs-CZ"/>
        </w:rPr>
        <w:lastRenderedPageBreak/>
        <w:t>službám.</w:t>
      </w:r>
      <w:r w:rsidR="003C5C0C" w:rsidRPr="00AD609C">
        <w:rPr>
          <w:rFonts w:eastAsia="Times New Roman" w:cstheme="minorHAnsi"/>
          <w:color w:val="000000"/>
          <w:sz w:val="24"/>
          <w:szCs w:val="24"/>
          <w:lang w:eastAsia="cs-CZ"/>
        </w:rPr>
        <w:t xml:space="preserve"> Každý započatý den akce se považuje za využitý, bez ohledu na to, v kterou hodinu </w:t>
      </w:r>
      <w:r w:rsidR="00C00FF2" w:rsidRPr="00AD609C">
        <w:rPr>
          <w:rFonts w:eastAsia="Times New Roman" w:cstheme="minorHAnsi"/>
          <w:color w:val="000000"/>
          <w:sz w:val="24"/>
          <w:szCs w:val="24"/>
          <w:lang w:eastAsia="cs-CZ"/>
        </w:rPr>
        <w:t>účastník akci opustí.</w:t>
      </w:r>
      <w:r w:rsidR="00FC66B2">
        <w:rPr>
          <w:rFonts w:eastAsia="Times New Roman" w:cstheme="minorHAnsi"/>
          <w:color w:val="000000"/>
          <w:sz w:val="24"/>
          <w:szCs w:val="24"/>
          <w:lang w:eastAsia="cs-CZ"/>
        </w:rPr>
        <w:t xml:space="preserve"> Platbu pořadatel odešle nejpozději do 30ti dnů od prokazatelného vyjádření nesouhlasu objednatele se změnami. Za prokazatelné vyjádření nesouhlasu se považuje písemná forma dopisem na adresu sídla pořadatele či e-mailem na adresu </w:t>
      </w:r>
      <w:hyperlink r:id="rId11" w:history="1">
        <w:r w:rsidR="00056E76" w:rsidRPr="00262353">
          <w:rPr>
            <w:rStyle w:val="Hypertextovodkaz"/>
            <w:rFonts w:eastAsia="Times New Roman" w:cstheme="minorHAnsi"/>
            <w:sz w:val="24"/>
            <w:szCs w:val="24"/>
            <w:lang w:eastAsia="cs-CZ"/>
          </w:rPr>
          <w:t>tabory@luckyswim.cz</w:t>
        </w:r>
      </w:hyperlink>
      <w:r w:rsidR="00FC66B2">
        <w:rPr>
          <w:rFonts w:eastAsia="Times New Roman" w:cstheme="minorHAnsi"/>
          <w:color w:val="000000"/>
          <w:sz w:val="24"/>
          <w:szCs w:val="24"/>
          <w:lang w:eastAsia="cs-CZ"/>
        </w:rPr>
        <w:t xml:space="preserve"> případně </w:t>
      </w:r>
      <w:hyperlink r:id="rId12" w:history="1">
        <w:r w:rsidR="00FC66B2" w:rsidRPr="00262353">
          <w:rPr>
            <w:rStyle w:val="Hypertextovodkaz"/>
            <w:rFonts w:eastAsia="Times New Roman" w:cstheme="minorHAnsi"/>
            <w:sz w:val="24"/>
            <w:szCs w:val="24"/>
            <w:lang w:eastAsia="cs-CZ"/>
          </w:rPr>
          <w:t>info@luckyswim.cz</w:t>
        </w:r>
      </w:hyperlink>
      <w:r w:rsidR="00FC66B2">
        <w:rPr>
          <w:rFonts w:eastAsia="Times New Roman" w:cstheme="minorHAnsi"/>
          <w:color w:val="000000"/>
          <w:sz w:val="24"/>
          <w:szCs w:val="24"/>
          <w:lang w:eastAsia="cs-CZ"/>
        </w:rPr>
        <w:t>. Jakoukoliv jinou formu vyjádření nesouhlasu, například telefonátem, SMS či různými chatovacími aplikacemi nelze akceptovat.</w:t>
      </w:r>
    </w:p>
    <w:p w:rsidR="00893515" w:rsidRDefault="00893515" w:rsidP="002C3EFB">
      <w:pPr>
        <w:spacing w:before="100" w:beforeAutospacing="1" w:after="100" w:afterAutospacing="1" w:line="240" w:lineRule="auto"/>
        <w:rPr>
          <w:rFonts w:eastAsia="Times New Roman" w:cstheme="minorHAnsi"/>
          <w:color w:val="000000"/>
          <w:sz w:val="24"/>
          <w:szCs w:val="24"/>
          <w:lang w:eastAsia="cs-CZ"/>
        </w:rPr>
      </w:pPr>
    </w:p>
    <w:p w:rsidR="002C3EFB" w:rsidRPr="00AD609C" w:rsidRDefault="005C0FEE" w:rsidP="005C0FEE">
      <w:pPr>
        <w:pStyle w:val="Nadpis3"/>
        <w:numPr>
          <w:ilvl w:val="0"/>
          <w:numId w:val="4"/>
        </w:numPr>
        <w:rPr>
          <w:rFonts w:asciiTheme="minorHAnsi" w:hAnsiTheme="minorHAnsi" w:cstheme="minorHAnsi"/>
          <w:color w:val="000000"/>
          <w:sz w:val="24"/>
          <w:szCs w:val="24"/>
        </w:rPr>
      </w:pPr>
      <w:r w:rsidRPr="00AD609C">
        <w:rPr>
          <w:rFonts w:asciiTheme="minorHAnsi" w:hAnsiTheme="minorHAnsi" w:cstheme="minorHAnsi"/>
          <w:color w:val="000000"/>
          <w:sz w:val="24"/>
          <w:szCs w:val="24"/>
        </w:rPr>
        <w:t>Účast na příměstském táboře</w:t>
      </w:r>
    </w:p>
    <w:p w:rsidR="002C3EFB" w:rsidRPr="00AD609C" w:rsidRDefault="002C3EFB" w:rsidP="00BD4CDA">
      <w:pPr>
        <w:pStyle w:val="Normlnweb"/>
        <w:rPr>
          <w:rFonts w:asciiTheme="minorHAnsi" w:hAnsiTheme="minorHAnsi" w:cstheme="minorHAnsi"/>
          <w:color w:val="000000"/>
        </w:rPr>
      </w:pPr>
      <w:r w:rsidRPr="00AD609C">
        <w:rPr>
          <w:rFonts w:asciiTheme="minorHAnsi" w:hAnsiTheme="minorHAnsi" w:cstheme="minorHAnsi"/>
          <w:color w:val="000000"/>
        </w:rPr>
        <w:t>Objednatel musí zaplatit plnou cenu objednané činnosti v souladu s uvedenými platebními podmínkami a řídit se pokyny pro účastníky.</w:t>
      </w:r>
    </w:p>
    <w:p w:rsidR="002C3EFB" w:rsidRPr="00AD609C" w:rsidRDefault="002C3EFB" w:rsidP="002C3EFB">
      <w:pPr>
        <w:pStyle w:val="Normlnweb"/>
        <w:rPr>
          <w:rFonts w:asciiTheme="minorHAnsi" w:hAnsiTheme="minorHAnsi" w:cstheme="minorHAnsi"/>
          <w:color w:val="000000"/>
        </w:rPr>
      </w:pPr>
      <w:r w:rsidRPr="00AD609C">
        <w:rPr>
          <w:rFonts w:asciiTheme="minorHAnsi" w:hAnsiTheme="minorHAnsi" w:cstheme="minorHAnsi"/>
          <w:color w:val="000000"/>
        </w:rPr>
        <w:t xml:space="preserve">Účastník, který v průběhu tábora nerespektuje program činnosti, případně nedodržuje nebo nesplňuje podmínky pobytu, může být z akce vyloučen, přičemž objednatel nemá nárok na náhradu za nevyužité služby a musí účastníka odvézt na </w:t>
      </w:r>
      <w:r w:rsidR="00C00FF2" w:rsidRPr="00AD609C">
        <w:rPr>
          <w:rFonts w:asciiTheme="minorHAnsi" w:hAnsiTheme="minorHAnsi" w:cstheme="minorHAnsi"/>
          <w:color w:val="000000"/>
        </w:rPr>
        <w:t>vlastní</w:t>
      </w:r>
      <w:r w:rsidRPr="00AD609C">
        <w:rPr>
          <w:rFonts w:asciiTheme="minorHAnsi" w:hAnsiTheme="minorHAnsi" w:cstheme="minorHAnsi"/>
          <w:color w:val="000000"/>
        </w:rPr>
        <w:t xml:space="preserve"> náklady.</w:t>
      </w:r>
    </w:p>
    <w:p w:rsidR="002C3EFB" w:rsidRPr="00AD609C" w:rsidRDefault="002C3EFB" w:rsidP="002C3EFB">
      <w:pPr>
        <w:pStyle w:val="Normlnweb"/>
        <w:rPr>
          <w:rFonts w:asciiTheme="minorHAnsi" w:hAnsiTheme="minorHAnsi" w:cstheme="minorHAnsi"/>
          <w:color w:val="000000"/>
        </w:rPr>
      </w:pPr>
      <w:r w:rsidRPr="00AD609C">
        <w:rPr>
          <w:rFonts w:asciiTheme="minorHAnsi" w:hAnsiTheme="minorHAnsi" w:cstheme="minorHAnsi"/>
          <w:color w:val="000000"/>
        </w:rPr>
        <w:t>Objednatel nemá nárok na vrácení zaplacené ceny služby, kterou nevyužije účastník vlastní vinou</w:t>
      </w:r>
      <w:r w:rsidR="00C00FF2" w:rsidRPr="00AD609C">
        <w:rPr>
          <w:rFonts w:asciiTheme="minorHAnsi" w:hAnsiTheme="minorHAnsi" w:cstheme="minorHAnsi"/>
          <w:color w:val="000000"/>
        </w:rPr>
        <w:t>, nebo vinou objednatele</w:t>
      </w:r>
      <w:r w:rsidRPr="00AD609C">
        <w:rPr>
          <w:rFonts w:asciiTheme="minorHAnsi" w:hAnsiTheme="minorHAnsi" w:cstheme="minorHAnsi"/>
          <w:color w:val="000000"/>
        </w:rPr>
        <w:t>.</w:t>
      </w:r>
    </w:p>
    <w:p w:rsidR="002C3EFB" w:rsidRPr="00AD609C" w:rsidRDefault="002C3EFB" w:rsidP="002C3EFB">
      <w:pPr>
        <w:pStyle w:val="Normlnweb"/>
        <w:rPr>
          <w:rFonts w:asciiTheme="minorHAnsi" w:hAnsiTheme="minorHAnsi" w:cstheme="minorHAnsi"/>
          <w:color w:val="000000"/>
        </w:rPr>
      </w:pPr>
      <w:r w:rsidRPr="00AD609C">
        <w:rPr>
          <w:rFonts w:asciiTheme="minorHAnsi" w:hAnsiTheme="minorHAnsi" w:cstheme="minorHAnsi"/>
          <w:color w:val="000000"/>
        </w:rPr>
        <w:t xml:space="preserve">Pořadatel zodpovídá za organizaci činnosti. </w:t>
      </w:r>
    </w:p>
    <w:p w:rsidR="002C3EFB" w:rsidRDefault="002C3EFB" w:rsidP="00BD4CDA">
      <w:pPr>
        <w:pStyle w:val="Normlnweb"/>
        <w:rPr>
          <w:rFonts w:asciiTheme="minorHAnsi" w:hAnsiTheme="minorHAnsi" w:cstheme="minorHAnsi"/>
          <w:color w:val="000000"/>
        </w:rPr>
      </w:pPr>
      <w:r w:rsidRPr="00AD609C">
        <w:rPr>
          <w:rFonts w:asciiTheme="minorHAnsi" w:hAnsiTheme="minorHAnsi" w:cstheme="minorHAnsi"/>
          <w:color w:val="000000"/>
        </w:rPr>
        <w:t>Za škody způsobené účastníky zodpovídá objednatel. Jakékoli vážnější poškození inventáře pořadatele popř. jiného zařízení v průběhu činnosti hradí objednatel.</w:t>
      </w:r>
    </w:p>
    <w:p w:rsidR="00893515" w:rsidRPr="00AD609C" w:rsidRDefault="00893515" w:rsidP="00BD4CDA">
      <w:pPr>
        <w:pStyle w:val="Normlnweb"/>
        <w:rPr>
          <w:rFonts w:asciiTheme="minorHAnsi" w:hAnsiTheme="minorHAnsi" w:cstheme="minorHAnsi"/>
          <w:color w:val="000000"/>
        </w:rPr>
      </w:pPr>
    </w:p>
    <w:p w:rsidR="007317D6" w:rsidRPr="00AD609C" w:rsidRDefault="00D76210" w:rsidP="00BD4CDA">
      <w:pPr>
        <w:pStyle w:val="Odstavecseseznamem"/>
        <w:numPr>
          <w:ilvl w:val="0"/>
          <w:numId w:val="4"/>
        </w:numPr>
        <w:rPr>
          <w:b/>
          <w:sz w:val="24"/>
          <w:szCs w:val="24"/>
        </w:rPr>
      </w:pPr>
      <w:r w:rsidRPr="00AD609C">
        <w:rPr>
          <w:b/>
          <w:sz w:val="24"/>
          <w:szCs w:val="24"/>
        </w:rPr>
        <w:t>Informace k ceně a platbě za tábor</w:t>
      </w:r>
    </w:p>
    <w:p w:rsidR="00D76210" w:rsidRPr="00AD609C" w:rsidRDefault="000C4F41" w:rsidP="00141F62">
      <w:pPr>
        <w:rPr>
          <w:sz w:val="24"/>
          <w:szCs w:val="24"/>
        </w:rPr>
      </w:pPr>
      <w:r w:rsidRPr="00AD609C">
        <w:rPr>
          <w:sz w:val="24"/>
          <w:szCs w:val="24"/>
        </w:rPr>
        <w:t xml:space="preserve">Cena </w:t>
      </w:r>
      <w:r w:rsidR="00893515">
        <w:rPr>
          <w:sz w:val="24"/>
          <w:szCs w:val="24"/>
        </w:rPr>
        <w:t>letního sportovního zahraničního</w:t>
      </w:r>
      <w:r w:rsidR="005C0FEE" w:rsidRPr="00AD609C">
        <w:rPr>
          <w:sz w:val="24"/>
          <w:szCs w:val="24"/>
        </w:rPr>
        <w:t xml:space="preserve"> tábora</w:t>
      </w:r>
      <w:r w:rsidR="00893515">
        <w:rPr>
          <w:sz w:val="24"/>
          <w:szCs w:val="24"/>
        </w:rPr>
        <w:t xml:space="preserve"> 2022</w:t>
      </w:r>
      <w:r w:rsidR="007317D6" w:rsidRPr="00AD609C">
        <w:rPr>
          <w:sz w:val="24"/>
          <w:szCs w:val="24"/>
        </w:rPr>
        <w:t xml:space="preserve"> je</w:t>
      </w:r>
      <w:r w:rsidR="00893515">
        <w:rPr>
          <w:sz w:val="24"/>
          <w:szCs w:val="24"/>
        </w:rPr>
        <w:t xml:space="preserve"> 19.5</w:t>
      </w:r>
      <w:r w:rsidR="007317D6" w:rsidRPr="00AD609C">
        <w:rPr>
          <w:sz w:val="24"/>
          <w:szCs w:val="24"/>
        </w:rPr>
        <w:t>00,- Kč. V ceně tábora je zahrnuto:</w:t>
      </w:r>
    </w:p>
    <w:p w:rsidR="005C0FEE" w:rsidRDefault="00893515" w:rsidP="005C0FEE">
      <w:pPr>
        <w:pStyle w:val="Odstavecseseznamem"/>
        <w:numPr>
          <w:ilvl w:val="0"/>
          <w:numId w:val="8"/>
        </w:numPr>
        <w:rPr>
          <w:sz w:val="24"/>
          <w:szCs w:val="24"/>
        </w:rPr>
      </w:pPr>
      <w:r>
        <w:rPr>
          <w:sz w:val="24"/>
          <w:szCs w:val="24"/>
        </w:rPr>
        <w:t>Strava – 5x denně oběd</w:t>
      </w:r>
      <w:r w:rsidR="005C0FEE" w:rsidRPr="00AD609C">
        <w:rPr>
          <w:sz w:val="24"/>
          <w:szCs w:val="24"/>
        </w:rPr>
        <w:t xml:space="preserve"> + zajištění pitného režimu</w:t>
      </w:r>
    </w:p>
    <w:p w:rsidR="00893515" w:rsidRDefault="00893515" w:rsidP="00893515">
      <w:pPr>
        <w:pStyle w:val="Odstavecseseznamem"/>
        <w:numPr>
          <w:ilvl w:val="0"/>
          <w:numId w:val="8"/>
        </w:numPr>
        <w:rPr>
          <w:sz w:val="24"/>
          <w:szCs w:val="24"/>
        </w:rPr>
      </w:pPr>
      <w:r>
        <w:rPr>
          <w:sz w:val="24"/>
          <w:szCs w:val="24"/>
        </w:rPr>
        <w:t>Letecká doprava na místo a zpět + na všechny výlety</w:t>
      </w:r>
    </w:p>
    <w:p w:rsidR="00893515" w:rsidRDefault="00893515" w:rsidP="00893515">
      <w:pPr>
        <w:pStyle w:val="Odstavecseseznamem"/>
        <w:numPr>
          <w:ilvl w:val="0"/>
          <w:numId w:val="8"/>
        </w:numPr>
        <w:rPr>
          <w:sz w:val="24"/>
          <w:szCs w:val="24"/>
        </w:rPr>
      </w:pPr>
      <w:r>
        <w:rPr>
          <w:sz w:val="24"/>
          <w:szCs w:val="24"/>
        </w:rPr>
        <w:t xml:space="preserve">Ubytování ve vile, pronájem bazénu a sportovišť </w:t>
      </w:r>
    </w:p>
    <w:p w:rsidR="00E608CE" w:rsidRDefault="00E608CE" w:rsidP="00E608CE">
      <w:pPr>
        <w:pStyle w:val="Odstavecseseznamem"/>
        <w:numPr>
          <w:ilvl w:val="0"/>
          <w:numId w:val="8"/>
        </w:numPr>
        <w:rPr>
          <w:sz w:val="24"/>
          <w:szCs w:val="24"/>
        </w:rPr>
      </w:pPr>
      <w:r>
        <w:rPr>
          <w:sz w:val="24"/>
          <w:szCs w:val="24"/>
        </w:rPr>
        <w:t>Výlety do okolních měst, na pláž, vstupy na památky</w:t>
      </w:r>
    </w:p>
    <w:p w:rsidR="005C0FEE" w:rsidRPr="00AD609C" w:rsidRDefault="005C0FEE" w:rsidP="005C0FEE">
      <w:pPr>
        <w:pStyle w:val="Odstavecseseznamem"/>
        <w:numPr>
          <w:ilvl w:val="0"/>
          <w:numId w:val="8"/>
        </w:numPr>
        <w:rPr>
          <w:sz w:val="24"/>
          <w:szCs w:val="24"/>
        </w:rPr>
      </w:pPr>
      <w:r w:rsidRPr="00AD609C">
        <w:rPr>
          <w:sz w:val="24"/>
          <w:szCs w:val="24"/>
        </w:rPr>
        <w:t>Výuka mermaidingu a plavecké techniky</w:t>
      </w:r>
    </w:p>
    <w:p w:rsidR="005C0FEE" w:rsidRPr="00AD609C" w:rsidRDefault="005C0FEE" w:rsidP="005C0FEE">
      <w:pPr>
        <w:pStyle w:val="Odstavecseseznamem"/>
        <w:numPr>
          <w:ilvl w:val="0"/>
          <w:numId w:val="8"/>
        </w:numPr>
        <w:rPr>
          <w:sz w:val="24"/>
          <w:szCs w:val="24"/>
        </w:rPr>
      </w:pPr>
      <w:r w:rsidRPr="00AD609C">
        <w:rPr>
          <w:sz w:val="24"/>
          <w:szCs w:val="24"/>
        </w:rPr>
        <w:t>Půjčení obleků mořských víl a monoploutví</w:t>
      </w:r>
    </w:p>
    <w:p w:rsidR="005C0FEE" w:rsidRPr="00AD609C" w:rsidRDefault="005C0FEE" w:rsidP="005C0FEE">
      <w:pPr>
        <w:pStyle w:val="Odstavecseseznamem"/>
        <w:numPr>
          <w:ilvl w:val="0"/>
          <w:numId w:val="8"/>
        </w:numPr>
        <w:rPr>
          <w:sz w:val="24"/>
          <w:szCs w:val="24"/>
        </w:rPr>
      </w:pPr>
      <w:r w:rsidRPr="00AD609C">
        <w:rPr>
          <w:sz w:val="24"/>
          <w:szCs w:val="24"/>
        </w:rPr>
        <w:t>Koordinační cvičení</w:t>
      </w:r>
    </w:p>
    <w:p w:rsidR="005C0FEE" w:rsidRPr="00AD609C" w:rsidRDefault="005C0FEE" w:rsidP="005C0FEE">
      <w:pPr>
        <w:pStyle w:val="Odstavecseseznamem"/>
        <w:numPr>
          <w:ilvl w:val="0"/>
          <w:numId w:val="8"/>
        </w:numPr>
        <w:rPr>
          <w:sz w:val="24"/>
          <w:szCs w:val="24"/>
        </w:rPr>
      </w:pPr>
      <w:r w:rsidRPr="00AD609C">
        <w:rPr>
          <w:sz w:val="24"/>
          <w:szCs w:val="24"/>
        </w:rPr>
        <w:t xml:space="preserve">Materiály na vyrábění, tvoření </w:t>
      </w:r>
    </w:p>
    <w:p w:rsidR="005C0FEE" w:rsidRPr="00AD609C" w:rsidRDefault="005C0FEE" w:rsidP="005C0FEE">
      <w:pPr>
        <w:pStyle w:val="Odstavecseseznamem"/>
        <w:numPr>
          <w:ilvl w:val="0"/>
          <w:numId w:val="8"/>
        </w:numPr>
        <w:rPr>
          <w:sz w:val="24"/>
          <w:szCs w:val="24"/>
        </w:rPr>
      </w:pPr>
      <w:r w:rsidRPr="00AD609C">
        <w:rPr>
          <w:sz w:val="24"/>
          <w:szCs w:val="24"/>
        </w:rPr>
        <w:t>Náklady na táborový program</w:t>
      </w:r>
    </w:p>
    <w:p w:rsidR="005C0FEE" w:rsidRPr="00AD609C" w:rsidRDefault="00E608CE" w:rsidP="005C0FEE">
      <w:pPr>
        <w:pStyle w:val="Odstavecseseznamem"/>
        <w:numPr>
          <w:ilvl w:val="0"/>
          <w:numId w:val="8"/>
        </w:numPr>
        <w:rPr>
          <w:sz w:val="24"/>
          <w:szCs w:val="24"/>
        </w:rPr>
      </w:pPr>
      <w:r>
        <w:rPr>
          <w:sz w:val="24"/>
          <w:szCs w:val="24"/>
        </w:rPr>
        <w:t>Místní</w:t>
      </w:r>
      <w:r w:rsidR="00C00FF2" w:rsidRPr="00AD609C">
        <w:rPr>
          <w:sz w:val="24"/>
          <w:szCs w:val="24"/>
        </w:rPr>
        <w:t xml:space="preserve"> z</w:t>
      </w:r>
      <w:r w:rsidR="005C0FEE" w:rsidRPr="00AD609C">
        <w:rPr>
          <w:sz w:val="24"/>
          <w:szCs w:val="24"/>
        </w:rPr>
        <w:t>mrzlina</w:t>
      </w:r>
    </w:p>
    <w:p w:rsidR="00070C75" w:rsidRPr="00AD609C" w:rsidRDefault="00D76210" w:rsidP="00141F62">
      <w:pPr>
        <w:rPr>
          <w:sz w:val="24"/>
          <w:szCs w:val="24"/>
        </w:rPr>
      </w:pPr>
      <w:r w:rsidRPr="00AD609C">
        <w:rPr>
          <w:sz w:val="24"/>
          <w:szCs w:val="24"/>
        </w:rPr>
        <w:t>Souroz</w:t>
      </w:r>
      <w:r w:rsidR="00F90AC4" w:rsidRPr="00AD609C">
        <w:rPr>
          <w:sz w:val="24"/>
          <w:szCs w:val="24"/>
        </w:rPr>
        <w:t xml:space="preserve">enecká sleva </w:t>
      </w:r>
      <w:r w:rsidR="00E608CE">
        <w:rPr>
          <w:sz w:val="24"/>
          <w:szCs w:val="24"/>
        </w:rPr>
        <w:t>10</w:t>
      </w:r>
      <w:r w:rsidR="00F90AC4" w:rsidRPr="00AD609C">
        <w:rPr>
          <w:sz w:val="24"/>
          <w:szCs w:val="24"/>
        </w:rPr>
        <w:t>00,- Kč na každé</w:t>
      </w:r>
      <w:r w:rsidRPr="00AD609C">
        <w:rPr>
          <w:sz w:val="24"/>
          <w:szCs w:val="24"/>
        </w:rPr>
        <w:t xml:space="preserve"> dítě.</w:t>
      </w:r>
      <w:r w:rsidR="00070C75" w:rsidRPr="00AD609C">
        <w:rPr>
          <w:sz w:val="24"/>
          <w:szCs w:val="24"/>
        </w:rPr>
        <w:t xml:space="preserve"> Pro všechny</w:t>
      </w:r>
      <w:r w:rsidR="005C0FEE" w:rsidRPr="00AD609C">
        <w:rPr>
          <w:sz w:val="24"/>
          <w:szCs w:val="24"/>
        </w:rPr>
        <w:t xml:space="preserve"> účastníky tábora platí sleva 15</w:t>
      </w:r>
      <w:r w:rsidR="00070C75" w:rsidRPr="00AD609C">
        <w:rPr>
          <w:sz w:val="24"/>
          <w:szCs w:val="24"/>
        </w:rPr>
        <w:t xml:space="preserve">% na veškeré plavky a plavací obleky na </w:t>
      </w:r>
      <w:hyperlink r:id="rId13" w:history="1">
        <w:r w:rsidR="00070C75" w:rsidRPr="00AD609C">
          <w:rPr>
            <w:rStyle w:val="Hypertextovodkaz"/>
            <w:sz w:val="24"/>
            <w:szCs w:val="24"/>
          </w:rPr>
          <w:t>www.luckyswim.cz</w:t>
        </w:r>
      </w:hyperlink>
      <w:r w:rsidR="00070C75" w:rsidRPr="00AD609C">
        <w:rPr>
          <w:sz w:val="24"/>
          <w:szCs w:val="24"/>
        </w:rPr>
        <w:t>.</w:t>
      </w:r>
    </w:p>
    <w:p w:rsidR="00F5385A" w:rsidRDefault="00F5385A" w:rsidP="00F5385A">
      <w:pPr>
        <w:rPr>
          <w:sz w:val="24"/>
          <w:szCs w:val="24"/>
        </w:rPr>
      </w:pPr>
      <w:r w:rsidRPr="00AD609C">
        <w:rPr>
          <w:sz w:val="24"/>
          <w:szCs w:val="24"/>
        </w:rPr>
        <w:lastRenderedPageBreak/>
        <w:t>Po obdržení elektronické přihlášky Vám bude zaslána na e-m</w:t>
      </w:r>
      <w:r w:rsidR="005C0FEE" w:rsidRPr="00AD609C">
        <w:rPr>
          <w:sz w:val="24"/>
          <w:szCs w:val="24"/>
        </w:rPr>
        <w:t>ail ze kterého přihláška přišla f</w:t>
      </w:r>
      <w:r w:rsidR="00F03D3E" w:rsidRPr="00AD609C">
        <w:rPr>
          <w:sz w:val="24"/>
          <w:szCs w:val="24"/>
        </w:rPr>
        <w:t xml:space="preserve">aktura. </w:t>
      </w:r>
      <w:r w:rsidR="00E608CE">
        <w:rPr>
          <w:sz w:val="24"/>
          <w:szCs w:val="24"/>
        </w:rPr>
        <w:t>Faktura ve výši 10</w:t>
      </w:r>
      <w:r w:rsidR="00070C75" w:rsidRPr="00AD609C">
        <w:rPr>
          <w:sz w:val="24"/>
          <w:szCs w:val="24"/>
        </w:rPr>
        <w:t>.</w:t>
      </w:r>
      <w:r w:rsidR="00E608CE">
        <w:rPr>
          <w:sz w:val="24"/>
          <w:szCs w:val="24"/>
        </w:rPr>
        <w:t>9</w:t>
      </w:r>
      <w:r w:rsidR="00070C75" w:rsidRPr="00AD609C">
        <w:rPr>
          <w:sz w:val="24"/>
          <w:szCs w:val="24"/>
        </w:rPr>
        <w:t xml:space="preserve">00,- Kč </w:t>
      </w:r>
      <w:r w:rsidRPr="00AD609C">
        <w:rPr>
          <w:sz w:val="24"/>
          <w:szCs w:val="24"/>
        </w:rPr>
        <w:t xml:space="preserve">bude splatná do </w:t>
      </w:r>
      <w:r w:rsidR="00E608CE">
        <w:rPr>
          <w:b/>
          <w:sz w:val="24"/>
          <w:szCs w:val="24"/>
        </w:rPr>
        <w:t>7</w:t>
      </w:r>
      <w:r w:rsidR="00070C75" w:rsidRPr="00AD609C">
        <w:rPr>
          <w:b/>
          <w:sz w:val="24"/>
          <w:szCs w:val="24"/>
        </w:rPr>
        <w:t xml:space="preserve"> dnů</w:t>
      </w:r>
      <w:r w:rsidR="00070C75" w:rsidRPr="00AD609C">
        <w:rPr>
          <w:sz w:val="24"/>
          <w:szCs w:val="24"/>
        </w:rPr>
        <w:t xml:space="preserve"> od </w:t>
      </w:r>
      <w:r w:rsidR="005C0FEE" w:rsidRPr="00AD609C">
        <w:rPr>
          <w:sz w:val="24"/>
          <w:szCs w:val="24"/>
        </w:rPr>
        <w:t xml:space="preserve">odeslání </w:t>
      </w:r>
      <w:r w:rsidR="00C00FF2" w:rsidRPr="00AD609C">
        <w:rPr>
          <w:sz w:val="24"/>
          <w:szCs w:val="24"/>
        </w:rPr>
        <w:t>faktury</w:t>
      </w:r>
      <w:r w:rsidR="00E608CE">
        <w:rPr>
          <w:sz w:val="24"/>
          <w:szCs w:val="24"/>
        </w:rPr>
        <w:t>.</w:t>
      </w:r>
    </w:p>
    <w:p w:rsidR="00E608CE" w:rsidRDefault="00E608CE" w:rsidP="00F5385A">
      <w:pPr>
        <w:rPr>
          <w:sz w:val="24"/>
          <w:szCs w:val="24"/>
        </w:rPr>
      </w:pPr>
    </w:p>
    <w:p w:rsidR="004D58BF" w:rsidRPr="00AD609C" w:rsidRDefault="004D58BF" w:rsidP="00BD4CDA">
      <w:pPr>
        <w:pStyle w:val="Odstavecseseznamem"/>
        <w:numPr>
          <w:ilvl w:val="0"/>
          <w:numId w:val="4"/>
        </w:numPr>
        <w:rPr>
          <w:b/>
          <w:sz w:val="24"/>
          <w:szCs w:val="24"/>
        </w:rPr>
      </w:pPr>
      <w:r w:rsidRPr="00AD609C">
        <w:rPr>
          <w:b/>
          <w:sz w:val="24"/>
          <w:szCs w:val="24"/>
        </w:rPr>
        <w:t xml:space="preserve">Storno podmínky </w:t>
      </w:r>
    </w:p>
    <w:p w:rsidR="00AD609C" w:rsidRPr="00AD609C" w:rsidRDefault="00AD609C" w:rsidP="00AD609C">
      <w:pPr>
        <w:pStyle w:val="Odstavecseseznamem"/>
        <w:rPr>
          <w:b/>
          <w:sz w:val="24"/>
          <w:szCs w:val="24"/>
        </w:rPr>
      </w:pPr>
    </w:p>
    <w:p w:rsidR="004D58BF" w:rsidRPr="00AD609C" w:rsidRDefault="004D58BF" w:rsidP="00030951">
      <w:pPr>
        <w:pStyle w:val="Odstavecseseznamem"/>
        <w:numPr>
          <w:ilvl w:val="0"/>
          <w:numId w:val="6"/>
        </w:numPr>
        <w:rPr>
          <w:sz w:val="24"/>
          <w:szCs w:val="24"/>
        </w:rPr>
      </w:pPr>
      <w:r w:rsidRPr="00AD609C">
        <w:rPr>
          <w:sz w:val="24"/>
          <w:szCs w:val="24"/>
        </w:rPr>
        <w:t>Rodič</w:t>
      </w:r>
      <w:r w:rsidR="002C3EFB" w:rsidRPr="00AD609C">
        <w:rPr>
          <w:sz w:val="24"/>
          <w:szCs w:val="24"/>
        </w:rPr>
        <w:t>/ zákonný zástupce</w:t>
      </w:r>
      <w:r w:rsidRPr="00AD609C">
        <w:rPr>
          <w:sz w:val="24"/>
          <w:szCs w:val="24"/>
        </w:rPr>
        <w:t xml:space="preserve"> je oprávněn zrušit přihlášku své</w:t>
      </w:r>
      <w:r w:rsidR="005C0FEE" w:rsidRPr="00AD609C">
        <w:rPr>
          <w:sz w:val="24"/>
          <w:szCs w:val="24"/>
        </w:rPr>
        <w:t>ho dítěte kdykoliv před začátkem</w:t>
      </w:r>
      <w:r w:rsidRPr="00AD609C">
        <w:rPr>
          <w:sz w:val="24"/>
          <w:szCs w:val="24"/>
        </w:rPr>
        <w:t xml:space="preserve"> tábor</w:t>
      </w:r>
      <w:r w:rsidR="005C0FEE" w:rsidRPr="00AD609C">
        <w:rPr>
          <w:sz w:val="24"/>
          <w:szCs w:val="24"/>
        </w:rPr>
        <w:t>a</w:t>
      </w:r>
      <w:r w:rsidRPr="00AD609C">
        <w:rPr>
          <w:sz w:val="24"/>
          <w:szCs w:val="24"/>
        </w:rPr>
        <w:t>. Zrušení účasti na táboře musí být provedeno elektronicky doru</w:t>
      </w:r>
      <w:r w:rsidR="00CA0E26">
        <w:rPr>
          <w:sz w:val="24"/>
          <w:szCs w:val="24"/>
        </w:rPr>
        <w:t>čením na e-mailovou adresu (mermaid.camp</w:t>
      </w:r>
      <w:r w:rsidRPr="00AD609C">
        <w:rPr>
          <w:sz w:val="24"/>
          <w:szCs w:val="24"/>
        </w:rPr>
        <w:t xml:space="preserve">@luckyswim.cz). </w:t>
      </w:r>
    </w:p>
    <w:p w:rsidR="001953F9" w:rsidRDefault="004D58BF" w:rsidP="00030951">
      <w:pPr>
        <w:pStyle w:val="Odstavecseseznamem"/>
        <w:numPr>
          <w:ilvl w:val="0"/>
          <w:numId w:val="6"/>
        </w:numPr>
        <w:rPr>
          <w:sz w:val="24"/>
          <w:szCs w:val="24"/>
        </w:rPr>
      </w:pPr>
      <w:r w:rsidRPr="00AD609C">
        <w:rPr>
          <w:sz w:val="24"/>
          <w:szCs w:val="24"/>
        </w:rPr>
        <w:t>Organizátor tábora má právo na stornovací poplatky z ceny tábora při zrušení smlouvy nebo při nenastoupení na táb</w:t>
      </w:r>
      <w:r w:rsidR="009363D4" w:rsidRPr="00AD609C">
        <w:rPr>
          <w:sz w:val="24"/>
          <w:szCs w:val="24"/>
        </w:rPr>
        <w:t xml:space="preserve">or, a to: </w:t>
      </w:r>
    </w:p>
    <w:p w:rsidR="00CA0E26" w:rsidRPr="00AD609C" w:rsidRDefault="00CA0E26" w:rsidP="00CA0E26">
      <w:pPr>
        <w:pStyle w:val="Odstavecseseznamem"/>
        <w:rPr>
          <w:sz w:val="24"/>
          <w:szCs w:val="24"/>
        </w:rPr>
      </w:pPr>
    </w:p>
    <w:p w:rsidR="001953F9" w:rsidRPr="00AD609C" w:rsidRDefault="000556F3" w:rsidP="00916EC3">
      <w:pPr>
        <w:pStyle w:val="Odstavecseseznamem"/>
        <w:numPr>
          <w:ilvl w:val="0"/>
          <w:numId w:val="9"/>
        </w:numPr>
        <w:rPr>
          <w:i/>
          <w:sz w:val="24"/>
          <w:szCs w:val="24"/>
        </w:rPr>
      </w:pPr>
      <w:r w:rsidRPr="00AD609C">
        <w:rPr>
          <w:i/>
          <w:sz w:val="24"/>
          <w:szCs w:val="24"/>
        </w:rPr>
        <w:t>3</w:t>
      </w:r>
      <w:r w:rsidR="00CC4100" w:rsidRPr="00AD609C">
        <w:rPr>
          <w:i/>
          <w:sz w:val="24"/>
          <w:szCs w:val="24"/>
        </w:rPr>
        <w:t>0</w:t>
      </w:r>
      <w:r w:rsidR="001953F9" w:rsidRPr="00AD609C">
        <w:rPr>
          <w:i/>
          <w:sz w:val="24"/>
          <w:szCs w:val="24"/>
        </w:rPr>
        <w:t>% z ceny při zrušení</w:t>
      </w:r>
      <w:r w:rsidRPr="00AD609C">
        <w:rPr>
          <w:i/>
          <w:sz w:val="24"/>
          <w:szCs w:val="24"/>
        </w:rPr>
        <w:t xml:space="preserve"> smlouvy</w:t>
      </w:r>
      <w:r w:rsidR="00CA0E26">
        <w:rPr>
          <w:i/>
          <w:sz w:val="24"/>
          <w:szCs w:val="24"/>
        </w:rPr>
        <w:t xml:space="preserve"> do 1</w:t>
      </w:r>
      <w:r w:rsidR="004D58BF" w:rsidRPr="00AD609C">
        <w:rPr>
          <w:i/>
          <w:sz w:val="24"/>
          <w:szCs w:val="24"/>
        </w:rPr>
        <w:t>.</w:t>
      </w:r>
      <w:r w:rsidR="00CA0E26">
        <w:rPr>
          <w:i/>
          <w:sz w:val="24"/>
          <w:szCs w:val="24"/>
        </w:rPr>
        <w:t xml:space="preserve"> června 2022</w:t>
      </w:r>
      <w:r w:rsidR="004D58BF" w:rsidRPr="00AD609C">
        <w:rPr>
          <w:i/>
          <w:sz w:val="24"/>
          <w:szCs w:val="24"/>
        </w:rPr>
        <w:t xml:space="preserve"> </w:t>
      </w:r>
      <w:r w:rsidR="009363D4" w:rsidRPr="00AD609C">
        <w:rPr>
          <w:i/>
          <w:sz w:val="24"/>
          <w:szCs w:val="24"/>
        </w:rPr>
        <w:t>(</w:t>
      </w:r>
      <w:r w:rsidR="00CA0E26">
        <w:rPr>
          <w:i/>
          <w:sz w:val="24"/>
          <w:szCs w:val="24"/>
        </w:rPr>
        <w:t>5.850</w:t>
      </w:r>
      <w:r w:rsidR="009363D4" w:rsidRPr="00AD609C">
        <w:rPr>
          <w:i/>
          <w:sz w:val="24"/>
          <w:szCs w:val="24"/>
        </w:rPr>
        <w:t>,- Kč)</w:t>
      </w:r>
    </w:p>
    <w:p w:rsidR="00030951" w:rsidRDefault="00CA0E26" w:rsidP="00916EC3">
      <w:pPr>
        <w:pStyle w:val="Odstavecseseznamem"/>
        <w:numPr>
          <w:ilvl w:val="0"/>
          <w:numId w:val="9"/>
        </w:numPr>
        <w:rPr>
          <w:i/>
          <w:sz w:val="24"/>
          <w:szCs w:val="24"/>
        </w:rPr>
      </w:pPr>
      <w:r>
        <w:rPr>
          <w:i/>
          <w:sz w:val="24"/>
          <w:szCs w:val="24"/>
        </w:rPr>
        <w:t>7</w:t>
      </w:r>
      <w:r w:rsidR="004D58BF" w:rsidRPr="00AD609C">
        <w:rPr>
          <w:i/>
          <w:sz w:val="24"/>
          <w:szCs w:val="24"/>
        </w:rPr>
        <w:t xml:space="preserve">0% při zrušení </w:t>
      </w:r>
      <w:r w:rsidR="000556F3" w:rsidRPr="00AD609C">
        <w:rPr>
          <w:i/>
          <w:sz w:val="24"/>
          <w:szCs w:val="24"/>
        </w:rPr>
        <w:t xml:space="preserve">smlouvy </w:t>
      </w:r>
      <w:r w:rsidR="00C00FF2" w:rsidRPr="00AD609C">
        <w:rPr>
          <w:i/>
          <w:sz w:val="24"/>
          <w:szCs w:val="24"/>
        </w:rPr>
        <w:t>po</w:t>
      </w:r>
      <w:r w:rsidR="004D58BF" w:rsidRPr="00AD609C">
        <w:rPr>
          <w:i/>
          <w:sz w:val="24"/>
          <w:szCs w:val="24"/>
        </w:rPr>
        <w:t xml:space="preserve"> </w:t>
      </w:r>
      <w:r>
        <w:rPr>
          <w:i/>
          <w:sz w:val="24"/>
          <w:szCs w:val="24"/>
        </w:rPr>
        <w:t>20</w:t>
      </w:r>
      <w:r w:rsidR="004D58BF" w:rsidRPr="00AD609C">
        <w:rPr>
          <w:i/>
          <w:sz w:val="24"/>
          <w:szCs w:val="24"/>
        </w:rPr>
        <w:t xml:space="preserve">. </w:t>
      </w:r>
      <w:r>
        <w:rPr>
          <w:i/>
          <w:sz w:val="24"/>
          <w:szCs w:val="24"/>
        </w:rPr>
        <w:t>června včetně (13.650,- Kč)</w:t>
      </w:r>
    </w:p>
    <w:p w:rsidR="00CA0E26" w:rsidRPr="00CA0E26" w:rsidRDefault="00CA0E26" w:rsidP="00CA0E26">
      <w:pPr>
        <w:pStyle w:val="Odstavecseseznamem"/>
        <w:numPr>
          <w:ilvl w:val="0"/>
          <w:numId w:val="9"/>
        </w:numPr>
      </w:pPr>
      <w:r w:rsidRPr="00CA0E26">
        <w:rPr>
          <w:i/>
          <w:sz w:val="24"/>
          <w:szCs w:val="24"/>
        </w:rPr>
        <w:t>100% při zrušení od 3. dne před nástupem na tábor a při nenastoupení na tábor. (19.500,-Kč)</w:t>
      </w:r>
    </w:p>
    <w:p w:rsidR="00CA0E26" w:rsidRDefault="00CA0E26" w:rsidP="00CA0E26">
      <w:pPr>
        <w:pStyle w:val="Odstavecseseznamem"/>
        <w:numPr>
          <w:ilvl w:val="0"/>
          <w:numId w:val="9"/>
        </w:numPr>
        <w:rPr>
          <w:i/>
          <w:sz w:val="24"/>
          <w:szCs w:val="24"/>
        </w:rPr>
      </w:pPr>
      <w:r w:rsidRPr="00CA0E26">
        <w:rPr>
          <w:i/>
          <w:sz w:val="24"/>
          <w:szCs w:val="24"/>
        </w:rPr>
        <w:t>V případě nemoci znemožňující účast dítěte na táboře bude i při zrušení od 3.</w:t>
      </w:r>
      <w:r>
        <w:rPr>
          <w:i/>
          <w:sz w:val="24"/>
          <w:szCs w:val="24"/>
        </w:rPr>
        <w:t xml:space="preserve"> </w:t>
      </w:r>
      <w:r w:rsidRPr="00CA0E26">
        <w:rPr>
          <w:i/>
          <w:sz w:val="24"/>
          <w:szCs w:val="24"/>
        </w:rPr>
        <w:t>dne před nástupem na tábor účtován storno poplatek 70%. Nemoc je třeba doložit lékařským potvrzením.</w:t>
      </w:r>
    </w:p>
    <w:p w:rsidR="00CA0E26" w:rsidRPr="00CA0E26" w:rsidRDefault="00CA0E26" w:rsidP="00CA0E26">
      <w:pPr>
        <w:pStyle w:val="Odstavecseseznamem"/>
        <w:ind w:left="2136"/>
        <w:rPr>
          <w:i/>
          <w:sz w:val="24"/>
          <w:szCs w:val="24"/>
        </w:rPr>
      </w:pPr>
    </w:p>
    <w:p w:rsidR="001953F9" w:rsidRPr="00AD609C" w:rsidRDefault="004D58BF" w:rsidP="00030951">
      <w:pPr>
        <w:pStyle w:val="Odstavecseseznamem"/>
        <w:numPr>
          <w:ilvl w:val="0"/>
          <w:numId w:val="6"/>
        </w:numPr>
        <w:rPr>
          <w:sz w:val="24"/>
          <w:szCs w:val="24"/>
        </w:rPr>
      </w:pPr>
      <w:r w:rsidRPr="00AD609C">
        <w:rPr>
          <w:sz w:val="24"/>
          <w:szCs w:val="24"/>
        </w:rPr>
        <w:t>V případě, že registrovaný účastník tábora zruší svou registraci, ale on či jeho rodiče naleznou a doporučí náhradníka, který se zaregistruje a uhradí plnou cenu tábora, nebudou pův</w:t>
      </w:r>
      <w:r w:rsidR="000556F3" w:rsidRPr="00AD609C">
        <w:rPr>
          <w:sz w:val="24"/>
          <w:szCs w:val="24"/>
        </w:rPr>
        <w:t xml:space="preserve">odně registrovanému účastníkovi (resp. Objednateli) </w:t>
      </w:r>
      <w:r w:rsidRPr="00AD609C">
        <w:rPr>
          <w:sz w:val="24"/>
          <w:szCs w:val="24"/>
        </w:rPr>
        <w:t xml:space="preserve">účtovány žádné storno poplatky. </w:t>
      </w:r>
    </w:p>
    <w:p w:rsidR="001953F9" w:rsidRPr="00AD609C" w:rsidRDefault="004D58BF" w:rsidP="00030951">
      <w:pPr>
        <w:pStyle w:val="Odstavecseseznamem"/>
        <w:numPr>
          <w:ilvl w:val="0"/>
          <w:numId w:val="6"/>
        </w:numPr>
        <w:rPr>
          <w:sz w:val="24"/>
          <w:szCs w:val="24"/>
        </w:rPr>
      </w:pPr>
      <w:r w:rsidRPr="00AD609C">
        <w:rPr>
          <w:sz w:val="24"/>
          <w:szCs w:val="24"/>
        </w:rPr>
        <w:t xml:space="preserve">Zrušení registrace na letní </w:t>
      </w:r>
      <w:r w:rsidR="00CA0E26">
        <w:rPr>
          <w:sz w:val="24"/>
          <w:szCs w:val="24"/>
        </w:rPr>
        <w:t>zahraniční</w:t>
      </w:r>
      <w:r w:rsidR="00784C58" w:rsidRPr="00AD609C">
        <w:rPr>
          <w:sz w:val="24"/>
          <w:szCs w:val="24"/>
        </w:rPr>
        <w:t xml:space="preserve"> </w:t>
      </w:r>
      <w:r w:rsidRPr="00AD609C">
        <w:rPr>
          <w:sz w:val="24"/>
          <w:szCs w:val="24"/>
        </w:rPr>
        <w:t>tábor lze p</w:t>
      </w:r>
      <w:r w:rsidR="001953F9" w:rsidRPr="00AD609C">
        <w:rPr>
          <w:sz w:val="24"/>
          <w:szCs w:val="24"/>
        </w:rPr>
        <w:t xml:space="preserve">rovést pouze </w:t>
      </w:r>
      <w:r w:rsidRPr="00AD609C">
        <w:rPr>
          <w:sz w:val="24"/>
          <w:szCs w:val="24"/>
        </w:rPr>
        <w:t>prostřednictvím e-mailové komunikace, realizované výhradně z e-mailové adresy rodičů zadané při registraci, na e-mailovou adresu tábora (</w:t>
      </w:r>
      <w:r w:rsidR="00CA0E26">
        <w:rPr>
          <w:sz w:val="24"/>
          <w:szCs w:val="24"/>
        </w:rPr>
        <w:t>mermaid.camp</w:t>
      </w:r>
      <w:r w:rsidRPr="00AD609C">
        <w:rPr>
          <w:sz w:val="24"/>
          <w:szCs w:val="24"/>
        </w:rPr>
        <w:t>@</w:t>
      </w:r>
      <w:r w:rsidR="001953F9" w:rsidRPr="00AD609C">
        <w:rPr>
          <w:sz w:val="24"/>
          <w:szCs w:val="24"/>
        </w:rPr>
        <w:t>luckyswim.</w:t>
      </w:r>
      <w:r w:rsidRPr="00AD609C">
        <w:rPr>
          <w:sz w:val="24"/>
          <w:szCs w:val="24"/>
        </w:rPr>
        <w:t xml:space="preserve">cz). </w:t>
      </w:r>
    </w:p>
    <w:p w:rsidR="000556F3" w:rsidRPr="00AD609C" w:rsidRDefault="004D58BF" w:rsidP="000556F3">
      <w:pPr>
        <w:pStyle w:val="Odstavecseseznamem"/>
        <w:numPr>
          <w:ilvl w:val="0"/>
          <w:numId w:val="6"/>
        </w:numPr>
        <w:rPr>
          <w:sz w:val="24"/>
          <w:szCs w:val="24"/>
        </w:rPr>
      </w:pPr>
      <w:r w:rsidRPr="00AD609C">
        <w:rPr>
          <w:sz w:val="24"/>
          <w:szCs w:val="24"/>
        </w:rPr>
        <w:t>V případě předčasn</w:t>
      </w:r>
      <w:r w:rsidR="00784C58" w:rsidRPr="00AD609C">
        <w:rPr>
          <w:sz w:val="24"/>
          <w:szCs w:val="24"/>
        </w:rPr>
        <w:t>ého ukončení či přerušení účasti</w:t>
      </w:r>
      <w:r w:rsidRPr="00AD609C">
        <w:rPr>
          <w:sz w:val="24"/>
          <w:szCs w:val="24"/>
        </w:rPr>
        <w:t xml:space="preserve"> </w:t>
      </w:r>
      <w:r w:rsidR="00784C58" w:rsidRPr="00AD609C">
        <w:rPr>
          <w:sz w:val="24"/>
          <w:szCs w:val="24"/>
        </w:rPr>
        <w:t>dítěte</w:t>
      </w:r>
      <w:r w:rsidRPr="00AD609C">
        <w:rPr>
          <w:sz w:val="24"/>
          <w:szCs w:val="24"/>
        </w:rPr>
        <w:t xml:space="preserve"> na táboře bez zavinění na straně organizátorů tábora nevzniká organizátorům tábora povinnost vrátit zaplacenou cenu, ani její poměrnou část. V případě onemocnění</w:t>
      </w:r>
      <w:r w:rsidR="000556F3" w:rsidRPr="00AD609C">
        <w:rPr>
          <w:sz w:val="24"/>
          <w:szCs w:val="24"/>
        </w:rPr>
        <w:t>,</w:t>
      </w:r>
      <w:r w:rsidRPr="00AD609C">
        <w:rPr>
          <w:sz w:val="24"/>
          <w:szCs w:val="24"/>
        </w:rPr>
        <w:t xml:space="preserve"> které vynutí předčasné ukončení </w:t>
      </w:r>
      <w:r w:rsidR="000556F3" w:rsidRPr="00AD609C">
        <w:rPr>
          <w:sz w:val="24"/>
          <w:szCs w:val="24"/>
        </w:rPr>
        <w:t>účastníka na akci</w:t>
      </w:r>
      <w:r w:rsidRPr="00AD609C">
        <w:rPr>
          <w:sz w:val="24"/>
          <w:szCs w:val="24"/>
        </w:rPr>
        <w:t xml:space="preserve">, se </w:t>
      </w:r>
      <w:r w:rsidR="001953F9" w:rsidRPr="00AD609C">
        <w:rPr>
          <w:sz w:val="24"/>
          <w:szCs w:val="24"/>
        </w:rPr>
        <w:t xml:space="preserve">vrací poměrná </w:t>
      </w:r>
      <w:r w:rsidR="000556F3" w:rsidRPr="00AD609C">
        <w:rPr>
          <w:sz w:val="24"/>
          <w:szCs w:val="24"/>
        </w:rPr>
        <w:t>za každý nevyužitý den, po odečtení storno poplatku dle bodu 5.</w:t>
      </w:r>
      <w:r w:rsidR="00CA0E26">
        <w:rPr>
          <w:sz w:val="24"/>
          <w:szCs w:val="24"/>
        </w:rPr>
        <w:t xml:space="preserve"> </w:t>
      </w:r>
      <w:r w:rsidR="000556F3" w:rsidRPr="00AD609C">
        <w:rPr>
          <w:sz w:val="24"/>
          <w:szCs w:val="24"/>
        </w:rPr>
        <w:t>2., tedy 25% z poměrné části připadající na každý den</w:t>
      </w:r>
      <w:r w:rsidR="00CA0E26">
        <w:rPr>
          <w:sz w:val="24"/>
          <w:szCs w:val="24"/>
        </w:rPr>
        <w:t>.</w:t>
      </w:r>
    </w:p>
    <w:p w:rsidR="007B183F" w:rsidRPr="00AD609C" w:rsidRDefault="007B183F" w:rsidP="00030951">
      <w:pPr>
        <w:pStyle w:val="Odstavecseseznamem"/>
        <w:numPr>
          <w:ilvl w:val="0"/>
          <w:numId w:val="6"/>
        </w:numPr>
        <w:rPr>
          <w:sz w:val="24"/>
          <w:szCs w:val="24"/>
        </w:rPr>
      </w:pPr>
      <w:r w:rsidRPr="00AD609C">
        <w:rPr>
          <w:sz w:val="24"/>
          <w:szCs w:val="24"/>
        </w:rPr>
        <w:t>Veškeré nároky objednatele související s celou nebo částečnou neúčastí na akci budou pořadatelem vyrovnány nejpozději do 14 dní od ukonče</w:t>
      </w:r>
      <w:r w:rsidR="00CA0E26">
        <w:rPr>
          <w:sz w:val="24"/>
          <w:szCs w:val="24"/>
        </w:rPr>
        <w:t>ní tábora, tj. do 30. července 2022</w:t>
      </w:r>
      <w:r w:rsidRPr="00AD609C">
        <w:rPr>
          <w:sz w:val="24"/>
          <w:szCs w:val="24"/>
        </w:rPr>
        <w:t xml:space="preserve"> a to na účet, ze kterého byla uhrazena záloha.</w:t>
      </w:r>
    </w:p>
    <w:p w:rsidR="001C524D" w:rsidRPr="00AD609C" w:rsidRDefault="001C524D" w:rsidP="00BD4CDA">
      <w:pPr>
        <w:pStyle w:val="Nadpis3"/>
        <w:numPr>
          <w:ilvl w:val="0"/>
          <w:numId w:val="4"/>
        </w:numPr>
        <w:rPr>
          <w:rFonts w:asciiTheme="minorHAnsi" w:hAnsiTheme="minorHAnsi" w:cstheme="minorHAnsi"/>
          <w:color w:val="000000"/>
          <w:sz w:val="24"/>
          <w:szCs w:val="24"/>
        </w:rPr>
      </w:pPr>
      <w:r w:rsidRPr="00AD609C">
        <w:rPr>
          <w:rFonts w:asciiTheme="minorHAnsi" w:hAnsiTheme="minorHAnsi" w:cstheme="minorHAnsi"/>
          <w:color w:val="000000"/>
          <w:sz w:val="24"/>
          <w:szCs w:val="24"/>
        </w:rPr>
        <w:t>Odstoupení od smlouvy pořadatelem</w:t>
      </w:r>
    </w:p>
    <w:p w:rsidR="001C524D" w:rsidRDefault="001C524D" w:rsidP="001C524D">
      <w:pPr>
        <w:pStyle w:val="Normlnweb"/>
        <w:rPr>
          <w:rFonts w:asciiTheme="minorHAnsi" w:hAnsiTheme="minorHAnsi" w:cstheme="minorHAnsi"/>
          <w:color w:val="000000"/>
        </w:rPr>
      </w:pPr>
      <w:r w:rsidRPr="00AD609C">
        <w:rPr>
          <w:rFonts w:asciiTheme="minorHAnsi" w:hAnsiTheme="minorHAnsi" w:cstheme="minorHAnsi"/>
          <w:color w:val="000000"/>
        </w:rPr>
        <w:t>Pořadatel může před započetím pobytu nebo v jeho průběhu odstoupit od sml</w:t>
      </w:r>
      <w:r w:rsidR="007B183F" w:rsidRPr="00AD609C">
        <w:rPr>
          <w:rFonts w:asciiTheme="minorHAnsi" w:hAnsiTheme="minorHAnsi" w:cstheme="minorHAnsi"/>
          <w:color w:val="000000"/>
        </w:rPr>
        <w:t>ouvy v následujících případech. O</w:t>
      </w:r>
      <w:r w:rsidRPr="00AD609C">
        <w:rPr>
          <w:rFonts w:asciiTheme="minorHAnsi" w:hAnsiTheme="minorHAnsi" w:cstheme="minorHAnsi"/>
          <w:color w:val="000000"/>
        </w:rPr>
        <w:t>bjednateli přitom nevzniká nárok na vrácení celé uhrazené částky, vzniká mu však nárok na finanční kompenzaci, anebo finanční vyrovnání dle storno podmínek:</w:t>
      </w:r>
    </w:p>
    <w:p w:rsidR="00FB7D16" w:rsidRDefault="00FB7D16" w:rsidP="001C524D">
      <w:pPr>
        <w:pStyle w:val="Normlnweb"/>
        <w:rPr>
          <w:rFonts w:asciiTheme="minorHAnsi" w:hAnsiTheme="minorHAnsi" w:cstheme="minorHAnsi"/>
          <w:color w:val="000000"/>
        </w:rPr>
      </w:pPr>
    </w:p>
    <w:p w:rsidR="00FB7D16" w:rsidRPr="00AD609C" w:rsidRDefault="00FB7D16" w:rsidP="001C524D">
      <w:pPr>
        <w:pStyle w:val="Normlnweb"/>
        <w:rPr>
          <w:rFonts w:asciiTheme="minorHAnsi" w:hAnsiTheme="minorHAnsi" w:cstheme="minorHAnsi"/>
          <w:color w:val="000000"/>
        </w:rPr>
      </w:pPr>
    </w:p>
    <w:p w:rsidR="001C524D" w:rsidRPr="00FB7D16" w:rsidRDefault="001C524D" w:rsidP="00FB7D16">
      <w:pPr>
        <w:numPr>
          <w:ilvl w:val="0"/>
          <w:numId w:val="1"/>
        </w:numPr>
        <w:spacing w:before="100" w:beforeAutospacing="1" w:after="100" w:afterAutospacing="1" w:line="240" w:lineRule="auto"/>
        <w:rPr>
          <w:rFonts w:cstheme="minorHAnsi"/>
          <w:color w:val="000000"/>
          <w:sz w:val="24"/>
          <w:szCs w:val="24"/>
        </w:rPr>
      </w:pPr>
      <w:r w:rsidRPr="00FB7D16">
        <w:rPr>
          <w:rFonts w:cstheme="minorHAnsi"/>
          <w:color w:val="000000"/>
          <w:sz w:val="24"/>
          <w:szCs w:val="24"/>
        </w:rPr>
        <w:t>Účastník vážně narušuje průběh pobytu.</w:t>
      </w:r>
    </w:p>
    <w:p w:rsidR="001C524D" w:rsidRPr="00AD609C" w:rsidRDefault="001C524D" w:rsidP="001C524D">
      <w:pPr>
        <w:numPr>
          <w:ilvl w:val="0"/>
          <w:numId w:val="1"/>
        </w:numPr>
        <w:spacing w:before="100" w:beforeAutospacing="1" w:after="100" w:afterAutospacing="1" w:line="240" w:lineRule="auto"/>
        <w:rPr>
          <w:rFonts w:cstheme="minorHAnsi"/>
          <w:color w:val="000000"/>
          <w:sz w:val="24"/>
          <w:szCs w:val="24"/>
        </w:rPr>
      </w:pPr>
      <w:r w:rsidRPr="00AD609C">
        <w:rPr>
          <w:rFonts w:cstheme="minorHAnsi"/>
          <w:color w:val="000000"/>
          <w:sz w:val="24"/>
          <w:szCs w:val="24"/>
        </w:rPr>
        <w:t>V důsledku poskytnutí nesprávných či neúplných údajů objednatelem (např. při vyplňování přihlášky), kdy nelze</w:t>
      </w:r>
      <w:r w:rsidR="00784C58" w:rsidRPr="00AD609C">
        <w:rPr>
          <w:rFonts w:cstheme="minorHAnsi"/>
          <w:color w:val="000000"/>
          <w:sz w:val="24"/>
          <w:szCs w:val="24"/>
        </w:rPr>
        <w:t xml:space="preserve"> bez předchozí dohody zajistit účast</w:t>
      </w:r>
      <w:r w:rsidRPr="00AD609C">
        <w:rPr>
          <w:rFonts w:cstheme="minorHAnsi"/>
          <w:color w:val="000000"/>
          <w:sz w:val="24"/>
          <w:szCs w:val="24"/>
        </w:rPr>
        <w:t xml:space="preserve"> dítěte, jenž vyžaduje trvalou individuální péči nebo zdravotní péči nad rámec běžných zvyklostí na táborech.</w:t>
      </w:r>
    </w:p>
    <w:p w:rsidR="001C524D" w:rsidRPr="00AD609C" w:rsidRDefault="001C524D" w:rsidP="001C524D">
      <w:pPr>
        <w:numPr>
          <w:ilvl w:val="0"/>
          <w:numId w:val="1"/>
        </w:numPr>
        <w:spacing w:before="100" w:beforeAutospacing="1" w:after="100" w:afterAutospacing="1" w:line="240" w:lineRule="auto"/>
        <w:rPr>
          <w:rFonts w:cstheme="minorHAnsi"/>
          <w:color w:val="000000"/>
          <w:sz w:val="24"/>
          <w:szCs w:val="24"/>
        </w:rPr>
      </w:pPr>
      <w:r w:rsidRPr="00AD609C">
        <w:rPr>
          <w:rFonts w:cstheme="minorHAnsi"/>
          <w:color w:val="000000"/>
          <w:sz w:val="24"/>
          <w:szCs w:val="24"/>
        </w:rPr>
        <w:t>Účastník pobytu nesplňuje fyzické či psychické požadavky pro účast na táboře nebo mu účast nedovoluje jeho zdravotní stav.</w:t>
      </w:r>
    </w:p>
    <w:p w:rsidR="001C524D" w:rsidRPr="00AD609C" w:rsidRDefault="001C524D" w:rsidP="001C524D">
      <w:pPr>
        <w:numPr>
          <w:ilvl w:val="0"/>
          <w:numId w:val="1"/>
        </w:numPr>
        <w:spacing w:before="100" w:beforeAutospacing="1" w:after="100" w:afterAutospacing="1" w:line="240" w:lineRule="auto"/>
        <w:rPr>
          <w:rFonts w:cstheme="minorHAnsi"/>
          <w:color w:val="000000"/>
          <w:sz w:val="24"/>
          <w:szCs w:val="24"/>
        </w:rPr>
      </w:pPr>
      <w:r w:rsidRPr="00AD609C">
        <w:rPr>
          <w:rFonts w:cstheme="minorHAnsi"/>
          <w:color w:val="000000"/>
          <w:sz w:val="24"/>
          <w:szCs w:val="24"/>
        </w:rPr>
        <w:t>Pokud účastník není na akci přijat kvůli pedikulóze (zavšivení, hnidy). (Na akci může být přijat až po jejím účinném odstranění.)</w:t>
      </w:r>
    </w:p>
    <w:p w:rsidR="001C524D" w:rsidRPr="00AD609C" w:rsidRDefault="001C524D" w:rsidP="001C524D">
      <w:pPr>
        <w:numPr>
          <w:ilvl w:val="0"/>
          <w:numId w:val="1"/>
        </w:numPr>
        <w:spacing w:before="100" w:beforeAutospacing="1" w:after="100" w:afterAutospacing="1" w:line="240" w:lineRule="auto"/>
        <w:rPr>
          <w:rFonts w:cstheme="minorHAnsi"/>
          <w:color w:val="000000"/>
          <w:sz w:val="24"/>
          <w:szCs w:val="24"/>
        </w:rPr>
      </w:pPr>
      <w:r w:rsidRPr="00AD609C">
        <w:rPr>
          <w:rFonts w:cstheme="minorHAnsi"/>
          <w:color w:val="000000"/>
          <w:sz w:val="24"/>
          <w:szCs w:val="24"/>
        </w:rPr>
        <w:t>Objednatel nedodá předepsanou dokumentaci účastníka pobytu, tj. platný posudek o zdravotní způsobilosti dítěte, kopii průkazu pojištěnce, případně nepodepíše čestné prohlášení (tzv. bezinfekčnost)</w:t>
      </w:r>
      <w:r w:rsidR="002E757F">
        <w:rPr>
          <w:rFonts w:cstheme="minorHAnsi"/>
          <w:color w:val="000000"/>
          <w:sz w:val="24"/>
          <w:szCs w:val="24"/>
        </w:rPr>
        <w:t>, včetně dodržení všech aktuálně platných podmínek souvisejícíh s pandemií COVID v ČR i v cílové destinaci</w:t>
      </w:r>
      <w:r w:rsidRPr="00AD609C">
        <w:rPr>
          <w:rFonts w:cstheme="minorHAnsi"/>
          <w:color w:val="000000"/>
          <w:sz w:val="24"/>
          <w:szCs w:val="24"/>
        </w:rPr>
        <w:t>.</w:t>
      </w:r>
    </w:p>
    <w:p w:rsidR="001C524D" w:rsidRPr="00AD609C" w:rsidRDefault="001C524D" w:rsidP="001C524D">
      <w:pPr>
        <w:numPr>
          <w:ilvl w:val="0"/>
          <w:numId w:val="1"/>
        </w:numPr>
        <w:spacing w:before="100" w:beforeAutospacing="1" w:after="100" w:afterAutospacing="1" w:line="240" w:lineRule="auto"/>
        <w:rPr>
          <w:rFonts w:cstheme="minorHAnsi"/>
          <w:color w:val="000000"/>
          <w:sz w:val="24"/>
          <w:szCs w:val="24"/>
        </w:rPr>
      </w:pPr>
      <w:r w:rsidRPr="00AD609C">
        <w:rPr>
          <w:rFonts w:cstheme="minorHAnsi"/>
          <w:color w:val="000000"/>
          <w:sz w:val="24"/>
          <w:szCs w:val="24"/>
        </w:rPr>
        <w:t>Pokud není zaplacena ve lhůtě dle platební</w:t>
      </w:r>
      <w:r w:rsidR="00784C58" w:rsidRPr="00AD609C">
        <w:rPr>
          <w:rFonts w:cstheme="minorHAnsi"/>
          <w:color w:val="000000"/>
          <w:sz w:val="24"/>
          <w:szCs w:val="24"/>
        </w:rPr>
        <w:t>ch podmínek celá částka za účast dítěte</w:t>
      </w:r>
      <w:r w:rsidRPr="00AD609C">
        <w:rPr>
          <w:rFonts w:cstheme="minorHAnsi"/>
          <w:color w:val="000000"/>
          <w:sz w:val="24"/>
          <w:szCs w:val="24"/>
        </w:rPr>
        <w:t>.</w:t>
      </w:r>
    </w:p>
    <w:p w:rsidR="001C524D" w:rsidRPr="00AD609C" w:rsidRDefault="001C524D" w:rsidP="001C524D">
      <w:pPr>
        <w:numPr>
          <w:ilvl w:val="0"/>
          <w:numId w:val="1"/>
        </w:numPr>
        <w:spacing w:before="100" w:beforeAutospacing="1" w:after="100" w:afterAutospacing="1" w:line="240" w:lineRule="auto"/>
        <w:rPr>
          <w:rFonts w:cstheme="minorHAnsi"/>
          <w:color w:val="000000"/>
          <w:sz w:val="24"/>
          <w:szCs w:val="24"/>
        </w:rPr>
      </w:pPr>
      <w:r w:rsidRPr="00AD609C">
        <w:rPr>
          <w:rFonts w:cstheme="minorHAnsi"/>
          <w:color w:val="000000"/>
          <w:sz w:val="24"/>
          <w:szCs w:val="24"/>
        </w:rPr>
        <w:t>Pokud pořadatel zjistí, byť dodatečně po potvrzení přihlášky, že účastníka v některé z předchozích akcí vyloučil pro hrubé porušení táborového řádu, případně jeho předchozí táborová účast nedává záruku bezproblémového zvládnutí tábora. V případech dle tohoto bodu vrátí pořadatel zaplacenou částku v plné výši, pokud k odstoupení dojde ještě před začátkem akce.</w:t>
      </w:r>
    </w:p>
    <w:p w:rsidR="001C524D" w:rsidRPr="00AD609C" w:rsidRDefault="001C524D" w:rsidP="001C524D">
      <w:pPr>
        <w:pStyle w:val="Normlnweb"/>
        <w:rPr>
          <w:rFonts w:ascii="Verdana" w:hAnsi="Verdana"/>
          <w:color w:val="000000"/>
        </w:rPr>
      </w:pPr>
      <w:r w:rsidRPr="00AD609C">
        <w:rPr>
          <w:rFonts w:asciiTheme="minorHAnsi" w:hAnsiTheme="minorHAnsi" w:cstheme="minorHAnsi"/>
          <w:color w:val="000000"/>
        </w:rPr>
        <w:t>Dále může pořadatel odstoupit od smlouvy v důsledku tzv. "vyšší moci", tj. z důvodů, kterým nebylo možno zabránit, či je při uzavírání smlouvy předvídat a dále v případě nenaplnění minimálního počtu účastníků na akci. V těchto případech obdrží objednatel uhrazenou částku zpět v plné výši nebo poměrně k využitým službám. Objednateli zároveň nevznikne nárok na žádné jiné náhrady</w:t>
      </w:r>
      <w:r w:rsidRPr="00AD609C">
        <w:rPr>
          <w:rFonts w:ascii="Verdana" w:hAnsi="Verdana"/>
          <w:color w:val="000000"/>
        </w:rPr>
        <w:t>.</w:t>
      </w:r>
    </w:p>
    <w:p w:rsidR="00125704" w:rsidRPr="00AD609C" w:rsidRDefault="00125704" w:rsidP="00BD4CDA">
      <w:pPr>
        <w:pStyle w:val="Odstavecseseznamem"/>
        <w:numPr>
          <w:ilvl w:val="0"/>
          <w:numId w:val="4"/>
        </w:numPr>
        <w:spacing w:before="100" w:beforeAutospacing="1" w:after="100" w:afterAutospacing="1" w:line="240" w:lineRule="auto"/>
        <w:outlineLvl w:val="2"/>
        <w:rPr>
          <w:rFonts w:eastAsia="Times New Roman" w:cstheme="minorHAnsi"/>
          <w:b/>
          <w:bCs/>
          <w:color w:val="000000"/>
          <w:sz w:val="24"/>
          <w:szCs w:val="24"/>
          <w:lang w:eastAsia="cs-CZ"/>
        </w:rPr>
      </w:pPr>
      <w:r w:rsidRPr="00AD609C">
        <w:rPr>
          <w:rFonts w:eastAsia="Times New Roman" w:cstheme="minorHAnsi"/>
          <w:b/>
          <w:bCs/>
          <w:color w:val="000000"/>
          <w:sz w:val="24"/>
          <w:szCs w:val="24"/>
          <w:lang w:eastAsia="cs-CZ"/>
        </w:rPr>
        <w:t>Pojištění</w:t>
      </w:r>
    </w:p>
    <w:p w:rsidR="000D36ED" w:rsidRPr="00AD609C" w:rsidRDefault="00125704" w:rsidP="00125704">
      <w:pPr>
        <w:spacing w:before="100" w:beforeAutospacing="1" w:after="100" w:afterAutospacing="1" w:line="240" w:lineRule="auto"/>
        <w:rPr>
          <w:rFonts w:eastAsia="Times New Roman" w:cstheme="minorHAnsi"/>
          <w:color w:val="000000"/>
          <w:sz w:val="24"/>
          <w:szCs w:val="24"/>
          <w:lang w:eastAsia="cs-CZ"/>
        </w:rPr>
      </w:pPr>
      <w:r w:rsidRPr="00AD609C">
        <w:rPr>
          <w:rFonts w:eastAsia="Times New Roman" w:cstheme="minorHAnsi"/>
          <w:color w:val="000000"/>
          <w:sz w:val="24"/>
          <w:szCs w:val="24"/>
          <w:lang w:eastAsia="cs-CZ"/>
        </w:rPr>
        <w:t>Pojištění účastníka je věcí objednatele, pořadatel</w:t>
      </w:r>
      <w:r w:rsidR="00EE10EE" w:rsidRPr="00AD609C">
        <w:rPr>
          <w:rFonts w:eastAsia="Times New Roman" w:cstheme="minorHAnsi"/>
          <w:color w:val="000000"/>
          <w:sz w:val="24"/>
          <w:szCs w:val="24"/>
          <w:lang w:eastAsia="cs-CZ"/>
        </w:rPr>
        <w:t xml:space="preserve"> jej nezajišťuje</w:t>
      </w:r>
      <w:r w:rsidR="00784C58" w:rsidRPr="00AD609C">
        <w:rPr>
          <w:rFonts w:eastAsia="Times New Roman" w:cstheme="minorHAnsi"/>
          <w:color w:val="000000"/>
          <w:sz w:val="24"/>
          <w:szCs w:val="24"/>
          <w:lang w:eastAsia="cs-CZ"/>
        </w:rPr>
        <w:t>.</w:t>
      </w:r>
    </w:p>
    <w:p w:rsidR="00125704" w:rsidRPr="00AD609C" w:rsidRDefault="00125704" w:rsidP="00BD4CDA">
      <w:pPr>
        <w:pStyle w:val="Odstavecseseznamem"/>
        <w:numPr>
          <w:ilvl w:val="0"/>
          <w:numId w:val="4"/>
        </w:numPr>
        <w:spacing w:before="100" w:beforeAutospacing="1" w:after="100" w:afterAutospacing="1" w:line="240" w:lineRule="auto"/>
        <w:outlineLvl w:val="2"/>
        <w:rPr>
          <w:rFonts w:eastAsia="Times New Roman" w:cstheme="minorHAnsi"/>
          <w:b/>
          <w:bCs/>
          <w:color w:val="000000"/>
          <w:sz w:val="24"/>
          <w:szCs w:val="24"/>
          <w:lang w:eastAsia="cs-CZ"/>
        </w:rPr>
      </w:pPr>
      <w:r w:rsidRPr="00AD609C">
        <w:rPr>
          <w:rFonts w:eastAsia="Times New Roman" w:cstheme="minorHAnsi"/>
          <w:b/>
          <w:bCs/>
          <w:color w:val="000000"/>
          <w:sz w:val="24"/>
          <w:szCs w:val="24"/>
          <w:lang w:eastAsia="cs-CZ"/>
        </w:rPr>
        <w:t>Náklady za ošetření a léčení</w:t>
      </w:r>
    </w:p>
    <w:p w:rsidR="00125704" w:rsidRPr="00AD609C" w:rsidRDefault="00125704" w:rsidP="00125704">
      <w:pPr>
        <w:spacing w:before="100" w:beforeAutospacing="1" w:after="100" w:afterAutospacing="1" w:line="240" w:lineRule="auto"/>
        <w:rPr>
          <w:rFonts w:eastAsia="Times New Roman" w:cstheme="minorHAnsi"/>
          <w:color w:val="000000"/>
          <w:sz w:val="24"/>
          <w:szCs w:val="24"/>
          <w:lang w:eastAsia="cs-CZ"/>
        </w:rPr>
      </w:pPr>
      <w:r w:rsidRPr="00AD609C">
        <w:rPr>
          <w:rFonts w:eastAsia="Times New Roman" w:cstheme="minorHAnsi"/>
          <w:color w:val="000000"/>
          <w:sz w:val="24"/>
          <w:szCs w:val="24"/>
          <w:lang w:eastAsia="cs-CZ"/>
        </w:rPr>
        <w:t>Pokud pořadateli vzniknou náklady:</w:t>
      </w:r>
    </w:p>
    <w:p w:rsidR="00125704" w:rsidRPr="00AD609C" w:rsidRDefault="00125704" w:rsidP="00125704">
      <w:pPr>
        <w:numPr>
          <w:ilvl w:val="0"/>
          <w:numId w:val="2"/>
        </w:numPr>
        <w:spacing w:before="100" w:beforeAutospacing="1" w:after="100" w:afterAutospacing="1" w:line="240" w:lineRule="auto"/>
        <w:rPr>
          <w:rFonts w:eastAsia="Times New Roman" w:cstheme="minorHAnsi"/>
          <w:color w:val="000000"/>
          <w:sz w:val="24"/>
          <w:szCs w:val="24"/>
          <w:lang w:eastAsia="cs-CZ"/>
        </w:rPr>
      </w:pPr>
      <w:r w:rsidRPr="00AD609C">
        <w:rPr>
          <w:rFonts w:eastAsia="Times New Roman" w:cstheme="minorHAnsi"/>
          <w:color w:val="000000"/>
          <w:sz w:val="24"/>
          <w:szCs w:val="24"/>
          <w:lang w:eastAsia="cs-CZ"/>
        </w:rPr>
        <w:t>za převoz k ošetření,</w:t>
      </w:r>
    </w:p>
    <w:p w:rsidR="00125704" w:rsidRPr="00AD609C" w:rsidRDefault="00125704" w:rsidP="00125704">
      <w:pPr>
        <w:numPr>
          <w:ilvl w:val="0"/>
          <w:numId w:val="2"/>
        </w:numPr>
        <w:spacing w:before="100" w:beforeAutospacing="1" w:after="100" w:afterAutospacing="1" w:line="240" w:lineRule="auto"/>
        <w:rPr>
          <w:rFonts w:eastAsia="Times New Roman" w:cstheme="minorHAnsi"/>
          <w:color w:val="000000"/>
          <w:sz w:val="24"/>
          <w:szCs w:val="24"/>
          <w:lang w:eastAsia="cs-CZ"/>
        </w:rPr>
      </w:pPr>
      <w:r w:rsidRPr="00AD609C">
        <w:rPr>
          <w:rFonts w:eastAsia="Times New Roman" w:cstheme="minorHAnsi"/>
          <w:color w:val="000000"/>
          <w:sz w:val="24"/>
          <w:szCs w:val="24"/>
          <w:lang w:eastAsia="cs-CZ"/>
        </w:rPr>
        <w:t>za léky a léčebné přípravky,</w:t>
      </w:r>
    </w:p>
    <w:p w:rsidR="00125704" w:rsidRPr="00AD609C" w:rsidRDefault="00125704" w:rsidP="00125704">
      <w:pPr>
        <w:numPr>
          <w:ilvl w:val="0"/>
          <w:numId w:val="2"/>
        </w:numPr>
        <w:spacing w:before="100" w:beforeAutospacing="1" w:after="100" w:afterAutospacing="1" w:line="240" w:lineRule="auto"/>
        <w:rPr>
          <w:rFonts w:eastAsia="Times New Roman" w:cstheme="minorHAnsi"/>
          <w:color w:val="000000"/>
          <w:sz w:val="24"/>
          <w:szCs w:val="24"/>
          <w:lang w:eastAsia="cs-CZ"/>
        </w:rPr>
      </w:pPr>
      <w:r w:rsidRPr="00AD609C">
        <w:rPr>
          <w:rFonts w:eastAsia="Times New Roman" w:cstheme="minorHAnsi"/>
          <w:color w:val="000000"/>
          <w:sz w:val="24"/>
          <w:szCs w:val="24"/>
          <w:lang w:eastAsia="cs-CZ"/>
        </w:rPr>
        <w:t>za ošetření poskytnuté třetí stra</w:t>
      </w:r>
      <w:r w:rsidR="00784C58" w:rsidRPr="00AD609C">
        <w:rPr>
          <w:rFonts w:eastAsia="Times New Roman" w:cstheme="minorHAnsi"/>
          <w:color w:val="000000"/>
          <w:sz w:val="24"/>
          <w:szCs w:val="24"/>
          <w:lang w:eastAsia="cs-CZ"/>
        </w:rPr>
        <w:t>nou (např.</w:t>
      </w:r>
      <w:r w:rsidR="00CA0E26">
        <w:rPr>
          <w:rFonts w:eastAsia="Times New Roman" w:cstheme="minorHAnsi"/>
          <w:color w:val="000000"/>
          <w:sz w:val="24"/>
          <w:szCs w:val="24"/>
          <w:lang w:eastAsia="cs-CZ"/>
        </w:rPr>
        <w:t xml:space="preserve"> </w:t>
      </w:r>
      <w:r w:rsidRPr="00AD609C">
        <w:rPr>
          <w:rFonts w:eastAsia="Times New Roman" w:cstheme="minorHAnsi"/>
          <w:color w:val="000000"/>
          <w:sz w:val="24"/>
          <w:szCs w:val="24"/>
          <w:lang w:eastAsia="cs-CZ"/>
        </w:rPr>
        <w:t>zdravotnickým zařízením)</w:t>
      </w:r>
    </w:p>
    <w:p w:rsidR="00125704" w:rsidRPr="00AD609C" w:rsidRDefault="00125704" w:rsidP="00125704">
      <w:pPr>
        <w:numPr>
          <w:ilvl w:val="0"/>
          <w:numId w:val="2"/>
        </w:numPr>
        <w:spacing w:before="100" w:beforeAutospacing="1" w:after="100" w:afterAutospacing="1" w:line="240" w:lineRule="auto"/>
        <w:rPr>
          <w:rFonts w:eastAsia="Times New Roman" w:cstheme="minorHAnsi"/>
          <w:color w:val="000000"/>
          <w:sz w:val="24"/>
          <w:szCs w:val="24"/>
          <w:lang w:eastAsia="cs-CZ"/>
        </w:rPr>
      </w:pPr>
      <w:r w:rsidRPr="00AD609C">
        <w:rPr>
          <w:rFonts w:eastAsia="Times New Roman" w:cstheme="minorHAnsi"/>
          <w:color w:val="000000"/>
          <w:sz w:val="24"/>
          <w:szCs w:val="24"/>
          <w:lang w:eastAsia="cs-CZ"/>
        </w:rPr>
        <w:t>nebo vzniklé v souvislosti s hospitalizací účastníka,</w:t>
      </w:r>
    </w:p>
    <w:p w:rsidR="00125704" w:rsidRPr="00AD609C" w:rsidRDefault="00125704" w:rsidP="00125704">
      <w:pPr>
        <w:spacing w:after="0" w:line="240" w:lineRule="auto"/>
        <w:rPr>
          <w:rFonts w:eastAsia="Times New Roman" w:cstheme="minorHAnsi"/>
          <w:sz w:val="24"/>
          <w:szCs w:val="24"/>
          <w:lang w:eastAsia="cs-CZ"/>
        </w:rPr>
      </w:pPr>
      <w:r w:rsidRPr="00AD609C">
        <w:rPr>
          <w:rFonts w:eastAsia="Times New Roman" w:cstheme="minorHAnsi"/>
          <w:color w:val="000000"/>
          <w:sz w:val="24"/>
          <w:szCs w:val="24"/>
          <w:lang w:eastAsia="cs-CZ"/>
        </w:rPr>
        <w:t>je objednatel povinen je pořadateli uhradit.</w:t>
      </w:r>
    </w:p>
    <w:p w:rsidR="00A05A8D" w:rsidRDefault="00125704" w:rsidP="008B5EDE">
      <w:pPr>
        <w:spacing w:before="100" w:beforeAutospacing="1" w:after="100" w:afterAutospacing="1" w:line="240" w:lineRule="auto"/>
        <w:rPr>
          <w:rFonts w:eastAsia="Times New Roman" w:cstheme="minorHAnsi"/>
          <w:color w:val="000000"/>
          <w:sz w:val="24"/>
          <w:szCs w:val="24"/>
          <w:lang w:eastAsia="cs-CZ"/>
        </w:rPr>
      </w:pPr>
      <w:r w:rsidRPr="00AD609C">
        <w:rPr>
          <w:rFonts w:eastAsia="Times New Roman" w:cstheme="minorHAnsi"/>
          <w:color w:val="000000"/>
          <w:sz w:val="24"/>
          <w:szCs w:val="24"/>
          <w:lang w:eastAsia="cs-CZ"/>
        </w:rPr>
        <w:t>Náklady za ošetření a běžné léky poskytnuté zdravotníkem pořadatele nejsou objednateli účtovány (jsou součástí ceny za pobyt).</w:t>
      </w:r>
    </w:p>
    <w:p w:rsidR="00FB7D16" w:rsidRPr="00AD609C" w:rsidRDefault="00FB7D16" w:rsidP="008B5EDE">
      <w:pPr>
        <w:spacing w:before="100" w:beforeAutospacing="1" w:after="100" w:afterAutospacing="1" w:line="240" w:lineRule="auto"/>
        <w:rPr>
          <w:rFonts w:eastAsia="Times New Roman" w:cstheme="minorHAnsi"/>
          <w:color w:val="000000"/>
          <w:sz w:val="24"/>
          <w:szCs w:val="24"/>
          <w:lang w:eastAsia="cs-CZ"/>
        </w:rPr>
      </w:pPr>
    </w:p>
    <w:p w:rsidR="00125704" w:rsidRPr="00AD609C" w:rsidRDefault="00125704" w:rsidP="00BD4CDA">
      <w:pPr>
        <w:pStyle w:val="Odstavecseseznamem"/>
        <w:numPr>
          <w:ilvl w:val="0"/>
          <w:numId w:val="4"/>
        </w:numPr>
        <w:spacing w:before="100" w:beforeAutospacing="1" w:after="100" w:afterAutospacing="1" w:line="240" w:lineRule="auto"/>
        <w:outlineLvl w:val="2"/>
        <w:rPr>
          <w:rFonts w:eastAsia="Times New Roman" w:cstheme="minorHAnsi"/>
          <w:b/>
          <w:bCs/>
          <w:color w:val="000000"/>
          <w:sz w:val="24"/>
          <w:szCs w:val="24"/>
          <w:lang w:eastAsia="cs-CZ"/>
        </w:rPr>
      </w:pPr>
      <w:r w:rsidRPr="00AD609C">
        <w:rPr>
          <w:rFonts w:eastAsia="Times New Roman" w:cstheme="minorHAnsi"/>
          <w:b/>
          <w:bCs/>
          <w:color w:val="000000"/>
          <w:sz w:val="24"/>
          <w:szCs w:val="24"/>
          <w:lang w:eastAsia="cs-CZ"/>
        </w:rPr>
        <w:lastRenderedPageBreak/>
        <w:t>Reklamace služeb</w:t>
      </w:r>
    </w:p>
    <w:p w:rsidR="00125704" w:rsidRPr="00AD609C" w:rsidRDefault="00125704" w:rsidP="00125704">
      <w:pPr>
        <w:spacing w:before="100" w:beforeAutospacing="1" w:after="100" w:afterAutospacing="1" w:line="240" w:lineRule="auto"/>
        <w:rPr>
          <w:rFonts w:eastAsia="Times New Roman" w:cstheme="minorHAnsi"/>
          <w:color w:val="000000"/>
          <w:sz w:val="24"/>
          <w:szCs w:val="24"/>
          <w:lang w:eastAsia="cs-CZ"/>
        </w:rPr>
      </w:pPr>
      <w:r w:rsidRPr="00AD609C">
        <w:rPr>
          <w:rFonts w:eastAsia="Times New Roman" w:cstheme="minorHAnsi"/>
          <w:color w:val="000000"/>
          <w:sz w:val="24"/>
          <w:szCs w:val="24"/>
          <w:lang w:eastAsia="cs-CZ"/>
        </w:rPr>
        <w:t>V případě, že objednatel zjistí jakoukoli závadu v kvalitě nebo rozsahu služeb, může uplatnit reklamaci. Povinností objednavatele je vadu reklamovat bezodkladně u kontaktní osoby, popřípadě u jiného zástupce pořadatele.</w:t>
      </w:r>
    </w:p>
    <w:p w:rsidR="00125704" w:rsidRPr="00AD609C" w:rsidRDefault="00125704" w:rsidP="00125704">
      <w:pPr>
        <w:spacing w:before="100" w:beforeAutospacing="1" w:after="100" w:afterAutospacing="1" w:line="240" w:lineRule="auto"/>
        <w:rPr>
          <w:rFonts w:eastAsia="Times New Roman" w:cstheme="minorHAnsi"/>
          <w:color w:val="000000"/>
          <w:sz w:val="24"/>
          <w:szCs w:val="24"/>
          <w:lang w:eastAsia="cs-CZ"/>
        </w:rPr>
      </w:pPr>
      <w:r w:rsidRPr="00AD609C">
        <w:rPr>
          <w:rFonts w:eastAsia="Times New Roman" w:cstheme="minorHAnsi"/>
          <w:color w:val="000000"/>
          <w:sz w:val="24"/>
          <w:szCs w:val="24"/>
          <w:lang w:eastAsia="cs-CZ"/>
        </w:rPr>
        <w:t>Pořadatel je povinen řešit reklamaci neprodleně, a pokud je oprávněná, zjednat okamžitou nápravu.</w:t>
      </w:r>
    </w:p>
    <w:p w:rsidR="001C524D" w:rsidRPr="00AD609C" w:rsidRDefault="00125704" w:rsidP="008B5EDE">
      <w:pPr>
        <w:spacing w:before="100" w:beforeAutospacing="1" w:after="100" w:afterAutospacing="1" w:line="240" w:lineRule="auto"/>
        <w:rPr>
          <w:rFonts w:eastAsia="Times New Roman" w:cstheme="minorHAnsi"/>
          <w:color w:val="000000"/>
          <w:sz w:val="24"/>
          <w:szCs w:val="24"/>
          <w:lang w:eastAsia="cs-CZ"/>
        </w:rPr>
      </w:pPr>
      <w:r w:rsidRPr="00AD609C">
        <w:rPr>
          <w:rFonts w:eastAsia="Times New Roman" w:cstheme="minorHAnsi"/>
          <w:color w:val="000000"/>
          <w:sz w:val="24"/>
          <w:szCs w:val="24"/>
          <w:lang w:eastAsia="cs-CZ"/>
        </w:rPr>
        <w:t>V případě, že povaha vady neumožňuje reklamaci řešit v průběhu akce, objednatel je povinen uplatnit toto právo ihned po návratu účastníka z akce, avšak nejdéle do 7 dnů písemně nebo e-mailem na adresu pořadatele. Pořadatel je povinen reklamaci prošetřit a rozhodnout o její oprávněnosti do 14 dnů, ve složitých případech do 30 dnů, od podání reklamace.</w:t>
      </w:r>
    </w:p>
    <w:p w:rsidR="00FC2D21" w:rsidRPr="00AD609C" w:rsidRDefault="004D58BF" w:rsidP="00BD4CDA">
      <w:pPr>
        <w:pStyle w:val="Odstavecseseznamem"/>
        <w:numPr>
          <w:ilvl w:val="0"/>
          <w:numId w:val="4"/>
        </w:numPr>
        <w:rPr>
          <w:b/>
          <w:sz w:val="24"/>
          <w:szCs w:val="24"/>
        </w:rPr>
      </w:pPr>
      <w:r w:rsidRPr="00AD609C">
        <w:rPr>
          <w:b/>
          <w:sz w:val="24"/>
          <w:szCs w:val="24"/>
        </w:rPr>
        <w:t xml:space="preserve">Elektronické vybavení a mobilní telefon </w:t>
      </w:r>
    </w:p>
    <w:p w:rsidR="00030951" w:rsidRPr="00AD609C" w:rsidRDefault="009363D4" w:rsidP="004D58BF">
      <w:pPr>
        <w:rPr>
          <w:sz w:val="24"/>
          <w:szCs w:val="24"/>
        </w:rPr>
      </w:pPr>
      <w:r w:rsidRPr="00AD609C">
        <w:rPr>
          <w:sz w:val="24"/>
          <w:szCs w:val="24"/>
        </w:rPr>
        <w:t>Rodiče nesou</w:t>
      </w:r>
      <w:r w:rsidR="004D58BF" w:rsidRPr="00AD609C">
        <w:rPr>
          <w:sz w:val="24"/>
          <w:szCs w:val="24"/>
        </w:rPr>
        <w:t xml:space="preserve"> veškerou zodpovědnost za elektronická </w:t>
      </w:r>
      <w:r w:rsidR="00FC2D21" w:rsidRPr="00AD609C">
        <w:rPr>
          <w:sz w:val="24"/>
          <w:szCs w:val="24"/>
        </w:rPr>
        <w:t>zařízení, které s</w:t>
      </w:r>
      <w:r w:rsidR="000C4F41" w:rsidRPr="00AD609C">
        <w:rPr>
          <w:sz w:val="24"/>
          <w:szCs w:val="24"/>
        </w:rPr>
        <w:t xml:space="preserve">i dítě bere na </w:t>
      </w:r>
      <w:r w:rsidR="00784C58" w:rsidRPr="00AD609C">
        <w:rPr>
          <w:sz w:val="24"/>
          <w:szCs w:val="24"/>
        </w:rPr>
        <w:t xml:space="preserve">letní </w:t>
      </w:r>
      <w:r w:rsidR="00CA0E26">
        <w:rPr>
          <w:sz w:val="24"/>
          <w:szCs w:val="24"/>
        </w:rPr>
        <w:t>zahraniční</w:t>
      </w:r>
      <w:r w:rsidR="00784C58" w:rsidRPr="00AD609C">
        <w:rPr>
          <w:sz w:val="24"/>
          <w:szCs w:val="24"/>
        </w:rPr>
        <w:t xml:space="preserve"> sportovní tábor</w:t>
      </w:r>
      <w:r w:rsidR="00CA0E26">
        <w:rPr>
          <w:sz w:val="24"/>
          <w:szCs w:val="24"/>
        </w:rPr>
        <w:t xml:space="preserve"> 2022</w:t>
      </w:r>
      <w:r w:rsidR="004D58BF" w:rsidRPr="00AD609C">
        <w:rPr>
          <w:sz w:val="24"/>
          <w:szCs w:val="24"/>
        </w:rPr>
        <w:t>. Zavazují se, že při případné ztrát</w:t>
      </w:r>
      <w:r w:rsidR="002E757F">
        <w:rPr>
          <w:sz w:val="24"/>
          <w:szCs w:val="24"/>
        </w:rPr>
        <w:t>ě</w:t>
      </w:r>
      <w:r w:rsidR="004D58BF" w:rsidRPr="00AD609C">
        <w:rPr>
          <w:sz w:val="24"/>
          <w:szCs w:val="24"/>
        </w:rPr>
        <w:t xml:space="preserve"> nebo rozbití nebudou žádat po poř</w:t>
      </w:r>
      <w:r w:rsidR="00FC2D21" w:rsidRPr="00AD609C">
        <w:rPr>
          <w:sz w:val="24"/>
          <w:szCs w:val="24"/>
        </w:rPr>
        <w:t>adateli tábora náhradu. Používání mobilních telefonů během tábora bude umožněno, pokud nebude docházet k narušování programu.</w:t>
      </w:r>
      <w:r w:rsidR="000C08EB" w:rsidRPr="00AD609C">
        <w:rPr>
          <w:sz w:val="24"/>
          <w:szCs w:val="24"/>
        </w:rPr>
        <w:t xml:space="preserve"> Informace o dění na táboře budou společně s fotkami každý den aktualizovány v soukromé skupině na Facebooku. Pozvánku do soukromé skupiny dostanou</w:t>
      </w:r>
      <w:r w:rsidR="00784C58" w:rsidRPr="00AD609C">
        <w:rPr>
          <w:sz w:val="24"/>
          <w:szCs w:val="24"/>
        </w:rPr>
        <w:t xml:space="preserve"> rodiče prostřednictvím emailu během prvního</w:t>
      </w:r>
      <w:r w:rsidR="000C08EB" w:rsidRPr="00AD609C">
        <w:rPr>
          <w:sz w:val="24"/>
          <w:szCs w:val="24"/>
        </w:rPr>
        <w:t xml:space="preserve"> </w:t>
      </w:r>
      <w:r w:rsidR="00CA0E26">
        <w:rPr>
          <w:sz w:val="24"/>
          <w:szCs w:val="24"/>
        </w:rPr>
        <w:t>červencového</w:t>
      </w:r>
      <w:r w:rsidR="00784C58" w:rsidRPr="00AD609C">
        <w:rPr>
          <w:sz w:val="24"/>
          <w:szCs w:val="24"/>
        </w:rPr>
        <w:t xml:space="preserve"> víkendu</w:t>
      </w:r>
      <w:r w:rsidR="000C08EB" w:rsidRPr="00AD609C">
        <w:rPr>
          <w:sz w:val="24"/>
          <w:szCs w:val="24"/>
        </w:rPr>
        <w:t>.</w:t>
      </w:r>
    </w:p>
    <w:p w:rsidR="000C08EB" w:rsidRPr="00AD609C" w:rsidRDefault="004D58BF" w:rsidP="00BD4CDA">
      <w:pPr>
        <w:pStyle w:val="Odstavecseseznamem"/>
        <w:numPr>
          <w:ilvl w:val="0"/>
          <w:numId w:val="4"/>
        </w:numPr>
        <w:rPr>
          <w:b/>
          <w:sz w:val="24"/>
          <w:szCs w:val="24"/>
        </w:rPr>
      </w:pPr>
      <w:r w:rsidRPr="00AD609C">
        <w:rPr>
          <w:b/>
          <w:sz w:val="24"/>
          <w:szCs w:val="24"/>
        </w:rPr>
        <w:t xml:space="preserve">Fotografování </w:t>
      </w:r>
    </w:p>
    <w:p w:rsidR="00361ED5" w:rsidRPr="00AD609C" w:rsidRDefault="004D58BF" w:rsidP="004D58BF">
      <w:pPr>
        <w:rPr>
          <w:sz w:val="24"/>
          <w:szCs w:val="24"/>
        </w:rPr>
      </w:pPr>
      <w:r w:rsidRPr="00AD609C">
        <w:rPr>
          <w:sz w:val="24"/>
          <w:szCs w:val="24"/>
        </w:rPr>
        <w:t xml:space="preserve">Rodiče souhlasí s fotografováním dětí a využívání těchto fotografií k propagaci </w:t>
      </w:r>
      <w:r w:rsidR="002E757F">
        <w:rPr>
          <w:sz w:val="24"/>
          <w:szCs w:val="24"/>
        </w:rPr>
        <w:t>podobných aktivit pořadatele včetně souvisejícíh produktů</w:t>
      </w:r>
      <w:r w:rsidRPr="00AD609C">
        <w:rPr>
          <w:sz w:val="24"/>
          <w:szCs w:val="24"/>
        </w:rPr>
        <w:t>. Také souhlasí s umístěním fot</w:t>
      </w:r>
      <w:r w:rsidR="002E757F">
        <w:rPr>
          <w:sz w:val="24"/>
          <w:szCs w:val="24"/>
        </w:rPr>
        <w:t>ografií</w:t>
      </w:r>
      <w:r w:rsidRPr="00AD609C">
        <w:rPr>
          <w:sz w:val="24"/>
          <w:szCs w:val="24"/>
        </w:rPr>
        <w:t xml:space="preserve"> dítě</w:t>
      </w:r>
      <w:r w:rsidR="000C08EB" w:rsidRPr="00AD609C">
        <w:rPr>
          <w:sz w:val="24"/>
          <w:szCs w:val="24"/>
        </w:rPr>
        <w:t>te na facebookové stránky Lucky swim</w:t>
      </w:r>
      <w:r w:rsidRPr="00AD609C">
        <w:rPr>
          <w:sz w:val="24"/>
          <w:szCs w:val="24"/>
        </w:rPr>
        <w:t xml:space="preserve">, kde budou podléhat podmínkám společnosti Facebook. </w:t>
      </w:r>
    </w:p>
    <w:p w:rsidR="00FC00EE" w:rsidRPr="00AD609C" w:rsidRDefault="00FC00EE" w:rsidP="004D58BF">
      <w:pPr>
        <w:rPr>
          <w:i/>
          <w:sz w:val="24"/>
          <w:szCs w:val="24"/>
        </w:rPr>
      </w:pPr>
    </w:p>
    <w:p w:rsidR="00FC00EE" w:rsidRPr="00AD609C" w:rsidRDefault="002F0DDD" w:rsidP="00FC00EE">
      <w:pPr>
        <w:spacing w:line="240" w:lineRule="auto"/>
        <w:jc w:val="center"/>
        <w:rPr>
          <w:b/>
          <w:sz w:val="24"/>
          <w:szCs w:val="24"/>
          <w:u w:val="single"/>
        </w:rPr>
      </w:pPr>
      <w:r w:rsidRPr="00AD609C">
        <w:rPr>
          <w:b/>
          <w:sz w:val="24"/>
          <w:szCs w:val="24"/>
          <w:u w:val="single"/>
        </w:rPr>
        <w:t xml:space="preserve">Odesláním elektronické přihlášky </w:t>
      </w:r>
      <w:r w:rsidR="00784C58" w:rsidRPr="00AD609C">
        <w:rPr>
          <w:b/>
          <w:sz w:val="24"/>
          <w:szCs w:val="24"/>
          <w:u w:val="single"/>
        </w:rPr>
        <w:t>o</w:t>
      </w:r>
      <w:r w:rsidR="00FC00EE" w:rsidRPr="00AD609C">
        <w:rPr>
          <w:b/>
          <w:sz w:val="24"/>
          <w:szCs w:val="24"/>
          <w:u w:val="single"/>
        </w:rPr>
        <w:t>bjednatel souhlasí se všeobecnými</w:t>
      </w:r>
      <w:r w:rsidR="00030951" w:rsidRPr="00AD609C">
        <w:rPr>
          <w:b/>
          <w:sz w:val="24"/>
          <w:szCs w:val="24"/>
          <w:u w:val="single"/>
        </w:rPr>
        <w:t xml:space="preserve"> podmínkami účasti na letním sportovním táboře</w:t>
      </w:r>
      <w:r w:rsidR="00C97A95">
        <w:rPr>
          <w:b/>
          <w:sz w:val="24"/>
          <w:szCs w:val="24"/>
          <w:u w:val="single"/>
        </w:rPr>
        <w:t xml:space="preserve"> Mermaid camp 2022</w:t>
      </w:r>
      <w:r w:rsidR="00030951" w:rsidRPr="00AD609C">
        <w:rPr>
          <w:b/>
          <w:sz w:val="24"/>
          <w:szCs w:val="24"/>
          <w:u w:val="single"/>
        </w:rPr>
        <w:t>.</w:t>
      </w:r>
    </w:p>
    <w:sectPr w:rsidR="00FC00EE" w:rsidRPr="00AD609C">
      <w:headerReference w:type="even" r:id="rId14"/>
      <w:headerReference w:type="default" r:id="rId15"/>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C2E" w:rsidRDefault="00C36C2E" w:rsidP="00BD4CDA">
      <w:pPr>
        <w:spacing w:after="0" w:line="240" w:lineRule="auto"/>
      </w:pPr>
      <w:r>
        <w:separator/>
      </w:r>
    </w:p>
  </w:endnote>
  <w:endnote w:type="continuationSeparator" w:id="0">
    <w:p w:rsidR="00C36C2E" w:rsidRDefault="00C36C2E" w:rsidP="00BD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C2E" w:rsidRDefault="00C36C2E" w:rsidP="00BD4CDA">
      <w:pPr>
        <w:spacing w:after="0" w:line="240" w:lineRule="auto"/>
      </w:pPr>
      <w:r>
        <w:separator/>
      </w:r>
    </w:p>
  </w:footnote>
  <w:footnote w:type="continuationSeparator" w:id="0">
    <w:p w:rsidR="00C36C2E" w:rsidRDefault="00C36C2E" w:rsidP="00BD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DA" w:rsidRDefault="00C36C2E">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1222969" o:spid="_x0000_s2051" type="#_x0000_t75" style="position:absolute;margin-left:0;margin-top:0;width:453.4pt;height:478.25pt;z-index:-251657216;mso-position-horizontal:center;mso-position-horizontal-relative:margin;mso-position-vertical:center;mso-position-vertical-relative:margin" o:allowincell="f">
          <v:imagedata r:id="rId1" o:title="Logo Luckyswim bílé"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DA" w:rsidRDefault="00C36C2E">
    <w:pPr>
      <w:pStyle w:val="Zhlav"/>
    </w:pPr>
    <w:sdt>
      <w:sdtPr>
        <w:id w:val="869724392"/>
        <w:docPartObj>
          <w:docPartGallery w:val="Page Numbers (Top of Page)"/>
          <w:docPartUnique/>
        </w:docPartObj>
      </w:sdtPr>
      <w:sdtEndPr/>
      <w:sdtContent>
        <w:r w:rsidR="00FC00EE">
          <w:rPr>
            <w:noProof/>
            <w:lang w:eastAsia="cs-CZ"/>
          </w:rPr>
          <mc:AlternateContent>
            <mc:Choice Requires="wpg">
              <w:drawing>
                <wp:anchor distT="0" distB="0" distL="114300" distR="114300" simplePos="0" relativeHeight="251662336" behindDoc="0" locked="0" layoutInCell="1" allowOverlap="1">
                  <wp:simplePos x="0" y="0"/>
                  <wp:positionH relativeFrom="margin">
                    <wp:align>center</wp:align>
                  </wp:positionH>
                  <wp:positionV relativeFrom="topMargin">
                    <wp:align>center</wp:align>
                  </wp:positionV>
                  <wp:extent cx="5923280" cy="365760"/>
                  <wp:effectExtent l="9525" t="19050" r="10795" b="152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365760"/>
                            <a:chOff x="1778" y="533"/>
                            <a:chExt cx="8698" cy="365760"/>
                          </a:xfrm>
                        </wpg:grpSpPr>
                        <wps:wsp>
                          <wps:cNvPr id="7" name="AutoShape 10"/>
                          <wps:cNvCnPr>
                            <a:cxnSpLocks noChangeShapeType="1"/>
                          </wps:cNvCnPr>
                          <wps:spPr bwMode="auto">
                            <a:xfrm>
                              <a:off x="1778" y="183413"/>
                              <a:ext cx="8698"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8" name="AutoShape 11"/>
                          <wps:cNvSpPr>
                            <a:spLocks noChangeArrowheads="1"/>
                          </wps:cNvSpPr>
                          <wps:spPr bwMode="auto">
                            <a:xfrm>
                              <a:off x="5718" y="533"/>
                              <a:ext cx="792" cy="365760"/>
                            </a:xfrm>
                            <a:prstGeom prst="bracketPair">
                              <a:avLst>
                                <a:gd name="adj" fmla="val 16667"/>
                              </a:avLst>
                            </a:prstGeom>
                            <a:solidFill>
                              <a:srgbClr val="FFFFFF"/>
                            </a:solidFill>
                            <a:ln w="28575">
                              <a:solidFill>
                                <a:srgbClr val="808080"/>
                              </a:solidFill>
                              <a:round/>
                              <a:headEnd/>
                              <a:tailEnd/>
                            </a:ln>
                          </wps:spPr>
                          <wps:txbx>
                            <w:txbxContent>
                              <w:p w:rsidR="00FC00EE" w:rsidRDefault="00FC00EE">
                                <w:pPr>
                                  <w:jc w:val="center"/>
                                </w:pPr>
                                <w:r>
                                  <w:fldChar w:fldCharType="begin"/>
                                </w:r>
                                <w:r>
                                  <w:instrText xml:space="preserve"> PAGE    \* MERGEFORMAT </w:instrText>
                                </w:r>
                                <w:r>
                                  <w:fldChar w:fldCharType="separate"/>
                                </w:r>
                                <w:r w:rsidR="00E25099">
                                  <w:rPr>
                                    <w:noProof/>
                                  </w:rPr>
                                  <w:t>1</w:t>
                                </w:r>
                                <w:r>
                                  <w:rPr>
                                    <w:noProof/>
                                  </w:rP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Group 6" o:spid="_x0000_s1026" style="position:absolute;margin-left:0;margin-top:0;width:466.4pt;height:28.8pt;z-index:251662336;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">
                  <v:shapetype id="_x0000_t32" coordsize="21600,21600" o:spt="32" o:oned="t" path="m,l21600,21600e" filled="f">
                    <v:path arrowok="t" fillok="f" o:connecttype="none"/>
                    <o:lock v:ext="edit" shapetype="t"/>
                  </v:shapetype>
                  <v:shape id="AutoShape 10" o:spid="_x0000_s1027" type="#_x0000_t32" style="position:absolute;left:1778;top:183413;width:86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8" type="#_x0000_t185" style="position:absolute;left:5718;top:533;width:792;height:36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" filled="t" strokecolor="gray" strokeweight="2.25pt">
                    <v:textbox inset=",0,,0">
                      <w:txbxContent>
                        <w:p w:rsidR="00FC00EE" w:rsidRDefault="00FC00EE">
                          <w:pPr>
                            <w:jc w:val="center"/>
                          </w:pPr>
                          <w:r>
                            <w:fldChar w:fldCharType="begin"/>
                          </w:r>
                          <w:r>
                            <w:instrText xml:space="preserve"> PAGE    \* MERGEFORMAT </w:instrText>
                          </w:r>
                          <w:r>
                            <w:fldChar w:fldCharType="separate"/>
                          </w:r>
                          <w:r w:rsidR="00E25099">
                            <w:rPr>
                              <w:noProof/>
                            </w:rPr>
                            <w:t>1</w:t>
                          </w:r>
                          <w:r>
                            <w:rPr>
                              <w:noProof/>
                            </w:rPr>
                            <w:fldChar w:fldCharType="end"/>
                          </w:r>
                        </w:p>
                      </w:txbxContent>
                    </v:textbox>
                  </v:shape>
                  <w10:wrap anchorx="margin" anchory="margin"/>
                </v:group>
              </w:pict>
            </mc:Fallback>
          </mc:AlternateContent>
        </w:r>
      </w:sdtContent>
    </w:sdt>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1222970" o:spid="_x0000_s2052" type="#_x0000_t75" style="position:absolute;margin-left:0;margin-top:0;width:453.4pt;height:478.25pt;z-index:-251656192;mso-position-horizontal:center;mso-position-horizontal-relative:margin;mso-position-vertical:center;mso-position-vertical-relative:margin" o:allowincell="f">
          <v:imagedata r:id="rId1" o:title="Logo Luckyswim bílé"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DA" w:rsidRDefault="00C36C2E">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1222968" o:spid="_x0000_s2050" type="#_x0000_t75" style="position:absolute;margin-left:0;margin-top:0;width:453.4pt;height:478.25pt;z-index:-251658240;mso-position-horizontal:center;mso-position-horizontal-relative:margin;mso-position-vertical:center;mso-position-vertical-relative:margin" o:allowincell="f">
          <v:imagedata r:id="rId1" o:title="Logo Luckyswim bílé"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3F22"/>
    <w:multiLevelType w:val="hybridMultilevel"/>
    <w:tmpl w:val="4E1A90B8"/>
    <w:lvl w:ilvl="0" w:tplc="9446C656">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A67284"/>
    <w:multiLevelType w:val="hybridMultilevel"/>
    <w:tmpl w:val="0DB676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BA7B61"/>
    <w:multiLevelType w:val="multilevel"/>
    <w:tmpl w:val="0152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990B57"/>
    <w:multiLevelType w:val="hybridMultilevel"/>
    <w:tmpl w:val="B9D495A0"/>
    <w:lvl w:ilvl="0" w:tplc="C59A17FE">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9E30170"/>
    <w:multiLevelType w:val="hybridMultilevel"/>
    <w:tmpl w:val="BA64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CC2179A"/>
    <w:multiLevelType w:val="hybridMultilevel"/>
    <w:tmpl w:val="A902403A"/>
    <w:lvl w:ilvl="0" w:tplc="DB80386A">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0844E34"/>
    <w:multiLevelType w:val="multilevel"/>
    <w:tmpl w:val="D9646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5F2B3C"/>
    <w:multiLevelType w:val="hybridMultilevel"/>
    <w:tmpl w:val="D9506716"/>
    <w:lvl w:ilvl="0" w:tplc="DD161DF6">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DCA3FA9"/>
    <w:multiLevelType w:val="hybridMultilevel"/>
    <w:tmpl w:val="DD98C968"/>
    <w:lvl w:ilvl="0" w:tplc="156C412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EDC3EDD"/>
    <w:multiLevelType w:val="hybridMultilevel"/>
    <w:tmpl w:val="2E363814"/>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0" w15:restartNumberingAfterBreak="0">
    <w:nsid w:val="76B66B67"/>
    <w:multiLevelType w:val="hybridMultilevel"/>
    <w:tmpl w:val="1AB88C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756639F"/>
    <w:multiLevelType w:val="hybridMultilevel"/>
    <w:tmpl w:val="B9C42BBE"/>
    <w:lvl w:ilvl="0" w:tplc="3466B2F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B1F185B"/>
    <w:multiLevelType w:val="hybridMultilevel"/>
    <w:tmpl w:val="C5388D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8E3C2B"/>
    <w:multiLevelType w:val="hybridMultilevel"/>
    <w:tmpl w:val="D95424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F646FC2"/>
    <w:multiLevelType w:val="hybridMultilevel"/>
    <w:tmpl w:val="BEFC4CD8"/>
    <w:lvl w:ilvl="0" w:tplc="45DA3F2A">
      <w:numFmt w:val="bullet"/>
      <w:lvlText w:val="-"/>
      <w:lvlJc w:val="left"/>
      <w:pPr>
        <w:ind w:left="2136" w:hanging="360"/>
      </w:pPr>
      <w:rPr>
        <w:rFonts w:ascii="Calibri" w:eastAsiaTheme="minorHAnsi" w:hAnsi="Calibri" w:cs="Calibri"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num w:numId="1">
    <w:abstractNumId w:val="6"/>
  </w:num>
  <w:num w:numId="2">
    <w:abstractNumId w:val="2"/>
  </w:num>
  <w:num w:numId="3">
    <w:abstractNumId w:val="4"/>
  </w:num>
  <w:num w:numId="4">
    <w:abstractNumId w:val="12"/>
  </w:num>
  <w:num w:numId="5">
    <w:abstractNumId w:val="10"/>
  </w:num>
  <w:num w:numId="6">
    <w:abstractNumId w:val="1"/>
  </w:num>
  <w:num w:numId="7">
    <w:abstractNumId w:val="13"/>
  </w:num>
  <w:num w:numId="8">
    <w:abstractNumId w:val="9"/>
  </w:num>
  <w:num w:numId="9">
    <w:abstractNumId w:val="14"/>
  </w:num>
  <w:num w:numId="10">
    <w:abstractNumId w:val="11"/>
  </w:num>
  <w:num w:numId="11">
    <w:abstractNumId w:val="5"/>
  </w:num>
  <w:num w:numId="12">
    <w:abstractNumId w:val="0"/>
  </w:num>
  <w:num w:numId="13">
    <w:abstractNumId w:val="8"/>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BF"/>
    <w:rsid w:val="0000005A"/>
    <w:rsid w:val="00030951"/>
    <w:rsid w:val="000556F3"/>
    <w:rsid w:val="00056E76"/>
    <w:rsid w:val="00070C75"/>
    <w:rsid w:val="0009580C"/>
    <w:rsid w:val="000C08EB"/>
    <w:rsid w:val="000C4F41"/>
    <w:rsid w:val="000D36ED"/>
    <w:rsid w:val="00125704"/>
    <w:rsid w:val="00141F62"/>
    <w:rsid w:val="00160B6E"/>
    <w:rsid w:val="001953F9"/>
    <w:rsid w:val="001C524D"/>
    <w:rsid w:val="002C3EFB"/>
    <w:rsid w:val="002E757F"/>
    <w:rsid w:val="002F0DDD"/>
    <w:rsid w:val="00361ED5"/>
    <w:rsid w:val="003C5C0C"/>
    <w:rsid w:val="004B4E45"/>
    <w:rsid w:val="004C694F"/>
    <w:rsid w:val="004D58BF"/>
    <w:rsid w:val="0056094D"/>
    <w:rsid w:val="00592442"/>
    <w:rsid w:val="005C0FEE"/>
    <w:rsid w:val="005C382F"/>
    <w:rsid w:val="00627819"/>
    <w:rsid w:val="00632743"/>
    <w:rsid w:val="00657391"/>
    <w:rsid w:val="007040C7"/>
    <w:rsid w:val="007317D6"/>
    <w:rsid w:val="00737F5C"/>
    <w:rsid w:val="00784C58"/>
    <w:rsid w:val="007B183F"/>
    <w:rsid w:val="007B7E7B"/>
    <w:rsid w:val="0085302F"/>
    <w:rsid w:val="00861596"/>
    <w:rsid w:val="00893515"/>
    <w:rsid w:val="008B5EDE"/>
    <w:rsid w:val="00916EC3"/>
    <w:rsid w:val="009363D4"/>
    <w:rsid w:val="009570DB"/>
    <w:rsid w:val="009D2477"/>
    <w:rsid w:val="00A05A8D"/>
    <w:rsid w:val="00AD609C"/>
    <w:rsid w:val="00BD4CDA"/>
    <w:rsid w:val="00C00FF2"/>
    <w:rsid w:val="00C0454B"/>
    <w:rsid w:val="00C36C2E"/>
    <w:rsid w:val="00C61180"/>
    <w:rsid w:val="00C97A95"/>
    <w:rsid w:val="00CA0E26"/>
    <w:rsid w:val="00CC4100"/>
    <w:rsid w:val="00D67FC9"/>
    <w:rsid w:val="00D76210"/>
    <w:rsid w:val="00DB0A74"/>
    <w:rsid w:val="00E25099"/>
    <w:rsid w:val="00E608CE"/>
    <w:rsid w:val="00EE10EE"/>
    <w:rsid w:val="00F03D3E"/>
    <w:rsid w:val="00F5385A"/>
    <w:rsid w:val="00F6260C"/>
    <w:rsid w:val="00F63C21"/>
    <w:rsid w:val="00F90AC4"/>
    <w:rsid w:val="00FB7D16"/>
    <w:rsid w:val="00FC00EE"/>
    <w:rsid w:val="00FC2D21"/>
    <w:rsid w:val="00FC66B2"/>
    <w:rsid w:val="00FF1A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D518704"/>
  <w15:chartTrackingRefBased/>
  <w15:docId w15:val="{A0CE53DE-F977-4E54-9683-96C3A4F3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2C3EF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C3EFB"/>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2C3EF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odku">
    <w:name w:val="line number"/>
    <w:basedOn w:val="Standardnpsmoodstavce"/>
    <w:uiPriority w:val="99"/>
    <w:semiHidden/>
    <w:unhideWhenUsed/>
    <w:rsid w:val="00EE10EE"/>
  </w:style>
  <w:style w:type="paragraph" w:styleId="Odstavecseseznamem">
    <w:name w:val="List Paragraph"/>
    <w:basedOn w:val="Normln"/>
    <w:uiPriority w:val="34"/>
    <w:qFormat/>
    <w:rsid w:val="00EE10EE"/>
    <w:pPr>
      <w:ind w:left="720"/>
      <w:contextualSpacing/>
    </w:pPr>
  </w:style>
  <w:style w:type="paragraph" w:styleId="Zhlav">
    <w:name w:val="header"/>
    <w:basedOn w:val="Normln"/>
    <w:link w:val="ZhlavChar"/>
    <w:uiPriority w:val="99"/>
    <w:unhideWhenUsed/>
    <w:rsid w:val="00BD4C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4CDA"/>
  </w:style>
  <w:style w:type="paragraph" w:styleId="Zpat">
    <w:name w:val="footer"/>
    <w:basedOn w:val="Normln"/>
    <w:link w:val="ZpatChar"/>
    <w:uiPriority w:val="99"/>
    <w:unhideWhenUsed/>
    <w:rsid w:val="00BD4CDA"/>
    <w:pPr>
      <w:tabs>
        <w:tab w:val="center" w:pos="4536"/>
        <w:tab w:val="right" w:pos="9072"/>
      </w:tabs>
      <w:spacing w:after="0" w:line="240" w:lineRule="auto"/>
    </w:pPr>
  </w:style>
  <w:style w:type="character" w:customStyle="1" w:styleId="ZpatChar">
    <w:name w:val="Zápatí Char"/>
    <w:basedOn w:val="Standardnpsmoodstavce"/>
    <w:link w:val="Zpat"/>
    <w:uiPriority w:val="99"/>
    <w:rsid w:val="00BD4CDA"/>
  </w:style>
  <w:style w:type="character" w:styleId="Hypertextovodkaz">
    <w:name w:val="Hyperlink"/>
    <w:basedOn w:val="Standardnpsmoodstavce"/>
    <w:uiPriority w:val="99"/>
    <w:unhideWhenUsed/>
    <w:rsid w:val="00070C75"/>
    <w:rPr>
      <w:color w:val="0563C1" w:themeColor="hyperlink"/>
      <w:u w:val="single"/>
    </w:rPr>
  </w:style>
  <w:style w:type="paragraph" w:styleId="Bezmezer">
    <w:name w:val="No Spacing"/>
    <w:uiPriority w:val="1"/>
    <w:qFormat/>
    <w:rsid w:val="00141F62"/>
    <w:pPr>
      <w:spacing w:after="0" w:line="240" w:lineRule="auto"/>
    </w:pPr>
  </w:style>
  <w:style w:type="character" w:customStyle="1" w:styleId="hpaddresssubtitlejs-hpaddresssubtitlejqtooltip">
    <w:name w:val="hp_address_subtitle&#10;js-hp_address_subtitle&#10;jq_tooltip"/>
    <w:basedOn w:val="Standardnpsmoodstavce"/>
    <w:rsid w:val="00C6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375314">
      <w:bodyDiv w:val="1"/>
      <w:marLeft w:val="0"/>
      <w:marRight w:val="0"/>
      <w:marTop w:val="0"/>
      <w:marBottom w:val="0"/>
      <w:divBdr>
        <w:top w:val="none" w:sz="0" w:space="0" w:color="auto"/>
        <w:left w:val="none" w:sz="0" w:space="0" w:color="auto"/>
        <w:bottom w:val="none" w:sz="0" w:space="0" w:color="auto"/>
        <w:right w:val="none" w:sz="0" w:space="0" w:color="auto"/>
      </w:divBdr>
    </w:div>
    <w:div w:id="1449546660">
      <w:bodyDiv w:val="1"/>
      <w:marLeft w:val="0"/>
      <w:marRight w:val="0"/>
      <w:marTop w:val="0"/>
      <w:marBottom w:val="0"/>
      <w:divBdr>
        <w:top w:val="none" w:sz="0" w:space="0" w:color="auto"/>
        <w:left w:val="none" w:sz="0" w:space="0" w:color="auto"/>
        <w:bottom w:val="none" w:sz="0" w:space="0" w:color="auto"/>
        <w:right w:val="none" w:sz="0" w:space="0" w:color="auto"/>
      </w:divBdr>
    </w:div>
    <w:div w:id="1920358373">
      <w:bodyDiv w:val="1"/>
      <w:marLeft w:val="0"/>
      <w:marRight w:val="0"/>
      <w:marTop w:val="0"/>
      <w:marBottom w:val="0"/>
      <w:divBdr>
        <w:top w:val="none" w:sz="0" w:space="0" w:color="auto"/>
        <w:left w:val="none" w:sz="0" w:space="0" w:color="auto"/>
        <w:bottom w:val="none" w:sz="0" w:space="0" w:color="auto"/>
        <w:right w:val="none" w:sz="0" w:space="0" w:color="auto"/>
      </w:divBdr>
    </w:div>
    <w:div w:id="205707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uckyswim.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uckyswim.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bory@luckyswim.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booking.com/hotel/gr/island-suites.cs.html?sig=v10wsyTqFM&amp;req_adults=20&amp;req_children=10&amp;srepoch=1623666585&amp;sr_pri_blocks=388306008_270722470_30_0_0__662400&amp;hapos=1&amp;hpos=1&amp;group_adults=20&amp;sb_price_type=total&amp;aid=1858944&amp;dest_type=region&amp;dest_id=811&amp;activeTab=main&amp;sid=2307b834486c249d4ab10b9b7c244ed8&amp;no_rooms=1&amp;req_age=12&amp;checkout=2022-07-23&amp;highlighted_blocks=388306008_270722470_30_0_0&amp;auth_success=1&amp;sr_order=popularity&amp;srpvid=813449ccd0630211&amp;room1=A%2CA%2CA%2CA%2CA%2CA%2CA%2CA%2CA%2CA%2CA%2CA%2CA%2CA%2CA%2CA%2CA%2CA%2CA%2CA%2C12%2C12%2C12%2C12%2C12%2C12%2C12%2C12%2C12%2C12&amp;age=12&amp;checkin=2022-07-15&amp;type=total&amp;dist=0&amp;ucfs=1&amp;all_sr_blocks=388306008_270722470_30_0_0&amp;group_children=10" TargetMode="External"/><Relationship Id="rId4" Type="http://schemas.openxmlformats.org/officeDocument/2006/relationships/settings" Target="settings.xml"/><Relationship Id="rId9" Type="http://schemas.openxmlformats.org/officeDocument/2006/relationships/hyperlink" Target="mailto:info@luckyswim.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CE30A-95C8-4563-BE00-6B31ACA4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1640</Words>
  <Characters>9682</Characters>
  <Application>Microsoft Office Word</Application>
  <DocSecurity>0</DocSecurity>
  <Lines>80</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7</cp:revision>
  <dcterms:created xsi:type="dcterms:W3CDTF">2021-11-29T13:00:00Z</dcterms:created>
  <dcterms:modified xsi:type="dcterms:W3CDTF">2021-12-09T09:25:00Z</dcterms:modified>
</cp:coreProperties>
</file>