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5917" w14:textId="262D7021" w:rsidR="00E06DF3" w:rsidRDefault="00F94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Elektronická přihláška na podzimní</w:t>
      </w:r>
      <w:r w:rsidR="00E2747F">
        <w:rPr>
          <w:b/>
          <w:bCs/>
          <w:sz w:val="28"/>
          <w:szCs w:val="28"/>
        </w:rPr>
        <w:t xml:space="preserve"> sportovní tábor</w:t>
      </w:r>
      <w:r w:rsidR="00E2747F"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 wp14:anchorId="1DE65EA0" wp14:editId="29C8D301">
            <wp:simplePos x="0" y="0"/>
            <wp:positionH relativeFrom="margin">
              <wp:posOffset>4795528</wp:posOffset>
            </wp:positionH>
            <wp:positionV relativeFrom="page">
              <wp:posOffset>519773</wp:posOffset>
            </wp:positionV>
            <wp:extent cx="830538" cy="100334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00_Lucky Swim logo_1_RGB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0538" cy="1003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62E01">
        <w:rPr>
          <w:b/>
          <w:bCs/>
          <w:sz w:val="28"/>
          <w:szCs w:val="28"/>
        </w:rPr>
        <w:t xml:space="preserve"> 2022</w:t>
      </w:r>
      <w:r w:rsidR="00E2747F">
        <w:rPr>
          <w:b/>
          <w:bCs/>
          <w:sz w:val="28"/>
          <w:szCs w:val="28"/>
        </w:rPr>
        <w:t xml:space="preserve"> </w:t>
      </w:r>
    </w:p>
    <w:p w14:paraId="6C34931B" w14:textId="2BECF82F" w:rsidR="00E06DF3" w:rsidRDefault="00E2747F">
      <w:pPr>
        <w:jc w:val="center"/>
        <w:rPr>
          <w:sz w:val="28"/>
          <w:szCs w:val="28"/>
        </w:rPr>
      </w:pPr>
      <w:r>
        <w:rPr>
          <w:sz w:val="28"/>
          <w:szCs w:val="28"/>
        </w:rPr>
        <w:t>Provozovatel: Lucky Swim</w:t>
      </w:r>
      <w:r w:rsidR="00D62E01">
        <w:rPr>
          <w:sz w:val="28"/>
          <w:szCs w:val="28"/>
        </w:rPr>
        <w:t xml:space="preserve"> Adventures</w:t>
      </w:r>
      <w:r>
        <w:rPr>
          <w:sz w:val="28"/>
          <w:szCs w:val="28"/>
        </w:rPr>
        <w:t xml:space="preserve"> s.r.o. </w:t>
      </w:r>
    </w:p>
    <w:p w14:paraId="37FC6526" w14:textId="77777777" w:rsidR="00E06DF3" w:rsidRDefault="00E2747F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Účastník tábora</w:t>
      </w:r>
    </w:p>
    <w:p w14:paraId="68C143D6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  <w:lang w:val="it-IT"/>
        </w:rPr>
        <w:t>no a p</w:t>
      </w:r>
      <w:r>
        <w:rPr>
          <w:b/>
          <w:bCs/>
          <w:sz w:val="24"/>
          <w:szCs w:val="24"/>
        </w:rPr>
        <w:t>říjmení:..............................................................................................................</w:t>
      </w:r>
    </w:p>
    <w:p w14:paraId="59544B32" w14:textId="77777777" w:rsidR="00E06DF3" w:rsidRDefault="00E06DF3">
      <w:pPr>
        <w:rPr>
          <w:b/>
          <w:bCs/>
          <w:sz w:val="24"/>
          <w:szCs w:val="24"/>
        </w:rPr>
      </w:pPr>
    </w:p>
    <w:p w14:paraId="11D5B0EE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Datum narozen</w:t>
      </w:r>
      <w:r>
        <w:rPr>
          <w:b/>
          <w:bCs/>
          <w:sz w:val="24"/>
          <w:szCs w:val="24"/>
        </w:rPr>
        <w:t>í:..................................................................</w:t>
      </w:r>
    </w:p>
    <w:p w14:paraId="4DF1664A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bydliště:......................................................................................................................</w:t>
      </w:r>
    </w:p>
    <w:p w14:paraId="40EDF7D4" w14:textId="77777777" w:rsidR="00E06DF3" w:rsidRDefault="00E06DF3">
      <w:pPr>
        <w:rPr>
          <w:b/>
          <w:bCs/>
          <w:sz w:val="24"/>
          <w:szCs w:val="24"/>
        </w:rPr>
      </w:pPr>
    </w:p>
    <w:p w14:paraId="04495CC8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Ukončená třída ZŠ:...............................................................</w:t>
      </w:r>
    </w:p>
    <w:p w14:paraId="0D791331" w14:textId="77777777" w:rsidR="00E06DF3" w:rsidRDefault="00E06DF3">
      <w:pPr>
        <w:rPr>
          <w:b/>
          <w:bCs/>
          <w:sz w:val="24"/>
          <w:szCs w:val="24"/>
        </w:rPr>
      </w:pPr>
    </w:p>
    <w:p w14:paraId="78E1EA8E" w14:textId="77777777" w:rsidR="00E06DF3" w:rsidRDefault="00E2747F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Rodiče (zá</w:t>
      </w:r>
      <w:r>
        <w:rPr>
          <w:i/>
          <w:iCs/>
          <w:sz w:val="24"/>
          <w:szCs w:val="24"/>
          <w:u w:val="single"/>
          <w:lang w:val="de-DE"/>
        </w:rPr>
        <w:t>konn</w:t>
      </w:r>
      <w:r>
        <w:rPr>
          <w:i/>
          <w:iCs/>
          <w:sz w:val="24"/>
          <w:szCs w:val="24"/>
          <w:u w:val="single"/>
        </w:rPr>
        <w:t>í zástupci)</w:t>
      </w:r>
    </w:p>
    <w:p w14:paraId="0DF04CCA" w14:textId="77777777" w:rsidR="00E06DF3" w:rsidRDefault="00E2747F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Matka</w:t>
      </w:r>
    </w:p>
    <w:p w14:paraId="56BE96F5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  <w:lang w:val="it-IT"/>
        </w:rPr>
        <w:t>no a p</w:t>
      </w:r>
      <w:r>
        <w:rPr>
          <w:b/>
          <w:bCs/>
          <w:sz w:val="24"/>
          <w:szCs w:val="24"/>
        </w:rPr>
        <w:t>říjmení:..............................................................................................................</w:t>
      </w:r>
    </w:p>
    <w:p w14:paraId="68B209F8" w14:textId="77777777" w:rsidR="00E06DF3" w:rsidRDefault="00E06DF3">
      <w:pPr>
        <w:rPr>
          <w:b/>
          <w:bCs/>
          <w:sz w:val="24"/>
          <w:szCs w:val="24"/>
        </w:rPr>
      </w:pPr>
    </w:p>
    <w:p w14:paraId="11356E8D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Adresa:..............................................................................................................................</w:t>
      </w:r>
    </w:p>
    <w:p w14:paraId="49DEC993" w14:textId="77777777" w:rsidR="00E06DF3" w:rsidRDefault="00E06DF3">
      <w:pPr>
        <w:rPr>
          <w:b/>
          <w:bCs/>
          <w:sz w:val="24"/>
          <w:szCs w:val="24"/>
        </w:rPr>
      </w:pPr>
    </w:p>
    <w:p w14:paraId="02E7E8A5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Email:.................................................................................</w:t>
      </w:r>
    </w:p>
    <w:p w14:paraId="15D4A60F" w14:textId="77777777" w:rsidR="00E06DF3" w:rsidRDefault="00E06DF3">
      <w:pPr>
        <w:rPr>
          <w:b/>
          <w:bCs/>
          <w:sz w:val="24"/>
          <w:szCs w:val="24"/>
        </w:rPr>
      </w:pPr>
    </w:p>
    <w:p w14:paraId="19F3560F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Mobil:.................................................................................</w:t>
      </w:r>
    </w:p>
    <w:p w14:paraId="2739484E" w14:textId="77777777" w:rsidR="00E06DF3" w:rsidRDefault="00E06DF3">
      <w:pPr>
        <w:rPr>
          <w:b/>
          <w:bCs/>
          <w:sz w:val="24"/>
          <w:szCs w:val="24"/>
        </w:rPr>
      </w:pPr>
    </w:p>
    <w:p w14:paraId="5B979D6B" w14:textId="77777777" w:rsidR="00E06DF3" w:rsidRDefault="00E2747F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Otec</w:t>
      </w:r>
    </w:p>
    <w:p w14:paraId="627EFDD7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  <w:lang w:val="it-IT"/>
        </w:rPr>
        <w:t>no a p</w:t>
      </w:r>
      <w:r>
        <w:rPr>
          <w:b/>
          <w:bCs/>
          <w:sz w:val="24"/>
          <w:szCs w:val="24"/>
        </w:rPr>
        <w:t>říjmení:..............................................................................................................</w:t>
      </w:r>
    </w:p>
    <w:p w14:paraId="3CDD177E" w14:textId="77777777" w:rsidR="00E06DF3" w:rsidRDefault="00E06DF3">
      <w:pPr>
        <w:rPr>
          <w:b/>
          <w:bCs/>
          <w:sz w:val="24"/>
          <w:szCs w:val="24"/>
        </w:rPr>
      </w:pPr>
    </w:p>
    <w:p w14:paraId="08DB1651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Adresa:..............................................................................................................................</w:t>
      </w:r>
    </w:p>
    <w:p w14:paraId="57F3D739" w14:textId="77777777" w:rsidR="00E06DF3" w:rsidRDefault="00E06DF3">
      <w:pPr>
        <w:rPr>
          <w:b/>
          <w:bCs/>
          <w:sz w:val="24"/>
          <w:szCs w:val="24"/>
        </w:rPr>
      </w:pPr>
    </w:p>
    <w:p w14:paraId="40948F95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Email:.................................................................................</w:t>
      </w:r>
    </w:p>
    <w:p w14:paraId="1E5513DC" w14:textId="77777777" w:rsidR="00E06DF3" w:rsidRDefault="00E06DF3">
      <w:pPr>
        <w:rPr>
          <w:b/>
          <w:bCs/>
          <w:sz w:val="24"/>
          <w:szCs w:val="24"/>
        </w:rPr>
      </w:pPr>
    </w:p>
    <w:p w14:paraId="40E79266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Mobil:................................................................................</w:t>
      </w:r>
    </w:p>
    <w:p w14:paraId="0EE824BB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Informace pro objednatele</w:t>
      </w:r>
    </w:p>
    <w:p w14:paraId="7AD5CCF5" w14:textId="2C699D6C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 xml:space="preserve">Dítě je závazně registrováno na </w:t>
      </w:r>
      <w:r w:rsidR="00D62E01">
        <w:rPr>
          <w:sz w:val="24"/>
          <w:szCs w:val="24"/>
        </w:rPr>
        <w:t>podzemní</w:t>
      </w:r>
      <w:r>
        <w:rPr>
          <w:sz w:val="24"/>
          <w:szCs w:val="24"/>
        </w:rPr>
        <w:t xml:space="preserve"> sportovní tábor po přijet</w:t>
      </w:r>
      <w:r w:rsidR="00F94E03">
        <w:rPr>
          <w:sz w:val="24"/>
          <w:szCs w:val="24"/>
        </w:rPr>
        <w:t xml:space="preserve">í přihlášky a zálohy ve výši </w:t>
      </w:r>
      <w:r w:rsidR="00C203EB">
        <w:rPr>
          <w:sz w:val="24"/>
          <w:szCs w:val="24"/>
        </w:rPr>
        <w:t>4</w:t>
      </w:r>
      <w:r w:rsidR="00F94E03">
        <w:rPr>
          <w:sz w:val="24"/>
          <w:szCs w:val="24"/>
        </w:rPr>
        <w:t>.</w:t>
      </w:r>
      <w:r w:rsidR="00C203EB">
        <w:rPr>
          <w:sz w:val="24"/>
          <w:szCs w:val="24"/>
        </w:rPr>
        <w:t>8</w:t>
      </w:r>
      <w:r>
        <w:rPr>
          <w:sz w:val="24"/>
          <w:szCs w:val="24"/>
        </w:rPr>
        <w:t>00,</w:t>
      </w:r>
      <w:r>
        <w:rPr>
          <w:sz w:val="24"/>
          <w:szCs w:val="24"/>
          <w:lang w:val="ru-RU"/>
        </w:rPr>
        <w:t>- K</w:t>
      </w:r>
      <w:r>
        <w:rPr>
          <w:sz w:val="24"/>
          <w:szCs w:val="24"/>
        </w:rPr>
        <w:t>č, platební údaje budou zaslány obratem po přijetí přihlášky.</w:t>
      </w:r>
    </w:p>
    <w:p w14:paraId="7724C797" w14:textId="3B96D94E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 xml:space="preserve">Sourozenecká sleva </w:t>
      </w:r>
      <w:r w:rsidR="00C203EB">
        <w:rPr>
          <w:sz w:val="24"/>
          <w:szCs w:val="24"/>
        </w:rPr>
        <w:t>5</w:t>
      </w:r>
      <w:r>
        <w:rPr>
          <w:sz w:val="24"/>
          <w:szCs w:val="24"/>
        </w:rPr>
        <w:t>00,- Kč na každ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dítě. </w:t>
      </w:r>
    </w:p>
    <w:p w14:paraId="5909DDF8" w14:textId="5558A8C5" w:rsidR="00E06DF3" w:rsidRDefault="00E2747F">
      <w:pPr>
        <w:rPr>
          <w:sz w:val="24"/>
          <w:szCs w:val="24"/>
        </w:rPr>
      </w:pPr>
      <w:r>
        <w:rPr>
          <w:sz w:val="24"/>
          <w:szCs w:val="24"/>
          <w:lang w:val="it-IT"/>
        </w:rPr>
        <w:t>Pro v</w:t>
      </w:r>
      <w:r>
        <w:rPr>
          <w:sz w:val="24"/>
          <w:szCs w:val="24"/>
        </w:rPr>
        <w:t xml:space="preserve">šechny účastníky tábora platí </w:t>
      </w:r>
      <w:r>
        <w:rPr>
          <w:sz w:val="24"/>
          <w:szCs w:val="24"/>
          <w:lang w:val="it-IT"/>
        </w:rPr>
        <w:t xml:space="preserve">sleva </w:t>
      </w:r>
      <w:r w:rsidR="00D62E01">
        <w:rPr>
          <w:sz w:val="24"/>
          <w:szCs w:val="24"/>
          <w:lang w:val="it-IT"/>
        </w:rPr>
        <w:t>2</w:t>
      </w:r>
      <w:r>
        <w:rPr>
          <w:sz w:val="24"/>
          <w:szCs w:val="24"/>
        </w:rPr>
        <w:t>0% na vešker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plavky a plavací obleky na </w:t>
      </w:r>
      <w:hyperlink r:id="rId8" w:history="1">
        <w:r>
          <w:rPr>
            <w:rStyle w:val="Hyperlink0"/>
            <w:sz w:val="24"/>
            <w:szCs w:val="24"/>
          </w:rPr>
          <w:t>www.luckyswim.cz</w:t>
        </w:r>
      </w:hyperlink>
      <w:r>
        <w:rPr>
          <w:sz w:val="24"/>
          <w:szCs w:val="24"/>
        </w:rPr>
        <w:t>.</w:t>
      </w:r>
    </w:p>
    <w:p w14:paraId="6A956582" w14:textId="0CC0E7C5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>Po obdržení elektronick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přihlášky Vám bude zaslána na e-mail ze kter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přihláška přišla Zálo</w:t>
      </w:r>
      <w:r w:rsidR="00F94E03">
        <w:rPr>
          <w:sz w:val="24"/>
          <w:szCs w:val="24"/>
        </w:rPr>
        <w:t xml:space="preserve">hová faktura. Záloha ve výši </w:t>
      </w:r>
      <w:r w:rsidR="00C203EB">
        <w:rPr>
          <w:sz w:val="24"/>
          <w:szCs w:val="24"/>
        </w:rPr>
        <w:t>4</w:t>
      </w:r>
      <w:r w:rsidR="00F94E03">
        <w:rPr>
          <w:sz w:val="24"/>
          <w:szCs w:val="24"/>
        </w:rPr>
        <w:t>.</w:t>
      </w:r>
      <w:r w:rsidR="00C203EB">
        <w:rPr>
          <w:sz w:val="24"/>
          <w:szCs w:val="24"/>
        </w:rPr>
        <w:t>8</w:t>
      </w:r>
      <w:r>
        <w:rPr>
          <w:sz w:val="24"/>
          <w:szCs w:val="24"/>
        </w:rPr>
        <w:t xml:space="preserve">00,- Kč bude splatná </w:t>
      </w:r>
      <w:r>
        <w:rPr>
          <w:sz w:val="24"/>
          <w:szCs w:val="24"/>
          <w:lang w:val="es-ES_tradnl"/>
        </w:rPr>
        <w:t xml:space="preserve">do </w:t>
      </w:r>
      <w:r w:rsidR="00F94E03">
        <w:rPr>
          <w:sz w:val="24"/>
          <w:szCs w:val="24"/>
        </w:rPr>
        <w:t>7</w:t>
      </w:r>
      <w:r>
        <w:rPr>
          <w:sz w:val="24"/>
          <w:szCs w:val="24"/>
        </w:rPr>
        <w:t xml:space="preserve"> dnů od odeslání zálohov</w:t>
      </w:r>
      <w:r>
        <w:rPr>
          <w:sz w:val="24"/>
          <w:szCs w:val="24"/>
          <w:lang w:val="fr-FR"/>
        </w:rPr>
        <w:t xml:space="preserve">é </w:t>
      </w:r>
      <w:r w:rsidR="00F94E03">
        <w:rPr>
          <w:sz w:val="24"/>
          <w:szCs w:val="24"/>
        </w:rPr>
        <w:t xml:space="preserve">faktury. Doplatek </w:t>
      </w:r>
      <w:r w:rsidR="00C203EB">
        <w:rPr>
          <w:sz w:val="24"/>
          <w:szCs w:val="24"/>
        </w:rPr>
        <w:t>2</w:t>
      </w:r>
      <w:r w:rsidR="00F94E03">
        <w:rPr>
          <w:sz w:val="24"/>
          <w:szCs w:val="24"/>
        </w:rPr>
        <w:t>.</w:t>
      </w:r>
      <w:r w:rsidR="00C203EB">
        <w:rPr>
          <w:sz w:val="24"/>
          <w:szCs w:val="24"/>
        </w:rPr>
        <w:t>1</w:t>
      </w:r>
      <w:r>
        <w:rPr>
          <w:sz w:val="24"/>
          <w:szCs w:val="24"/>
        </w:rPr>
        <w:t xml:space="preserve">00,- Kč bude </w:t>
      </w:r>
      <w:r w:rsidR="00F94E03">
        <w:rPr>
          <w:sz w:val="24"/>
          <w:szCs w:val="24"/>
        </w:rPr>
        <w:t>splatný nejpozději do 1.10</w:t>
      </w:r>
      <w:r>
        <w:rPr>
          <w:sz w:val="24"/>
          <w:szCs w:val="24"/>
        </w:rPr>
        <w:t>.202</w:t>
      </w:r>
      <w:r w:rsidR="00D62E01">
        <w:rPr>
          <w:sz w:val="24"/>
          <w:szCs w:val="24"/>
        </w:rPr>
        <w:t>2.</w:t>
      </w:r>
      <w:r>
        <w:rPr>
          <w:sz w:val="24"/>
          <w:szCs w:val="24"/>
          <w:lang w:val="it-IT"/>
        </w:rPr>
        <w:t xml:space="preserve"> Term</w:t>
      </w:r>
      <w:r>
        <w:rPr>
          <w:sz w:val="24"/>
          <w:szCs w:val="24"/>
        </w:rPr>
        <w:t>í</w:t>
      </w:r>
      <w:r>
        <w:rPr>
          <w:sz w:val="24"/>
          <w:szCs w:val="24"/>
          <w:lang w:val="en-US"/>
        </w:rPr>
        <w:t>n plateb v</w:t>
      </w:r>
      <w:r>
        <w:rPr>
          <w:sz w:val="24"/>
          <w:szCs w:val="24"/>
        </w:rPr>
        <w:t>četně čísla účtu budou uvedeny i na zaslan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sv-SE"/>
        </w:rPr>
        <w:t>faktu</w:t>
      </w:r>
      <w:r>
        <w:rPr>
          <w:sz w:val="24"/>
          <w:szCs w:val="24"/>
        </w:rPr>
        <w:t>ř</w:t>
      </w:r>
      <w:r>
        <w:rPr>
          <w:sz w:val="24"/>
          <w:szCs w:val="24"/>
          <w:lang w:val="it-IT"/>
        </w:rPr>
        <w:t xml:space="preserve">e. </w:t>
      </w:r>
    </w:p>
    <w:p w14:paraId="1A6313AB" w14:textId="77777777" w:rsidR="00E06DF3" w:rsidRDefault="00E06DF3">
      <w:pPr>
        <w:rPr>
          <w:sz w:val="24"/>
          <w:szCs w:val="24"/>
        </w:rPr>
      </w:pPr>
    </w:p>
    <w:p w14:paraId="65F636C6" w14:textId="0FA94544" w:rsidR="00E06DF3" w:rsidRDefault="00F94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podzimního sportovního tábora 202</w:t>
      </w:r>
      <w:r w:rsidR="00D62E0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je </w:t>
      </w:r>
      <w:r w:rsidR="00D62E01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.9</w:t>
      </w:r>
      <w:r w:rsidR="00E2747F">
        <w:rPr>
          <w:b/>
          <w:bCs/>
          <w:sz w:val="24"/>
          <w:szCs w:val="24"/>
        </w:rPr>
        <w:t>00,- Kč. V ceně tábora je zahrnuto:</w:t>
      </w:r>
    </w:p>
    <w:p w14:paraId="31A04638" w14:textId="77777777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Ubytování (4 noci) + ubytovací poplatky</w:t>
      </w:r>
    </w:p>
    <w:p w14:paraId="6CB29ACC" w14:textId="77777777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Strava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fr-FR"/>
        </w:rPr>
        <w:t>5x denn</w:t>
      </w:r>
      <w:r>
        <w:rPr>
          <w:sz w:val="24"/>
          <w:szCs w:val="24"/>
        </w:rPr>
        <w:t>ě + zajištění pitn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režimu </w:t>
      </w:r>
    </w:p>
    <w:p w14:paraId="1AE976C1" w14:textId="77777777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color w:val="191E23"/>
          <w:sz w:val="24"/>
          <w:szCs w:val="24"/>
          <w:u w:color="191E23"/>
          <w:shd w:val="clear" w:color="auto" w:fill="FFFFFF"/>
        </w:rPr>
        <w:t>Program s veškerými náklady</w:t>
      </w:r>
    </w:p>
    <w:p w14:paraId="097D7A4C" w14:textId="77777777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color w:val="191E23"/>
          <w:sz w:val="24"/>
          <w:szCs w:val="24"/>
          <w:u w:color="191E23"/>
          <w:shd w:val="clear" w:color="auto" w:fill="FFFFFF"/>
        </w:rPr>
        <w:t>oprava</w:t>
      </w:r>
    </w:p>
    <w:p w14:paraId="2DC96138" w14:textId="77777777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color w:val="191E23"/>
          <w:sz w:val="24"/>
          <w:szCs w:val="24"/>
          <w:u w:color="191E23"/>
          <w:shd w:val="clear" w:color="auto" w:fill="FFFFFF"/>
        </w:rPr>
        <w:t>Vstupn</w:t>
      </w:r>
      <w:r>
        <w:rPr>
          <w:color w:val="191E23"/>
          <w:sz w:val="24"/>
          <w:szCs w:val="24"/>
          <w:u w:color="191E23"/>
          <w:shd w:val="clear" w:color="auto" w:fill="FFFFFF"/>
          <w:lang w:val="fr-FR"/>
        </w:rPr>
        <w:t xml:space="preserve">é </w:t>
      </w:r>
      <w:r>
        <w:rPr>
          <w:color w:val="191E23"/>
          <w:sz w:val="24"/>
          <w:szCs w:val="24"/>
          <w:u w:color="191E23"/>
          <w:shd w:val="clear" w:color="auto" w:fill="FFFFFF"/>
        </w:rPr>
        <w:t>do baz</w:t>
      </w:r>
      <w:r>
        <w:rPr>
          <w:color w:val="191E23"/>
          <w:sz w:val="24"/>
          <w:szCs w:val="24"/>
          <w:u w:color="191E23"/>
          <w:shd w:val="clear" w:color="auto" w:fill="FFFFFF"/>
          <w:lang w:val="fr-FR"/>
        </w:rPr>
        <w:t>é</w:t>
      </w:r>
      <w:r>
        <w:rPr>
          <w:color w:val="191E23"/>
          <w:sz w:val="24"/>
          <w:szCs w:val="24"/>
          <w:u w:color="191E23"/>
          <w:shd w:val="clear" w:color="auto" w:fill="FFFFFF"/>
        </w:rPr>
        <w:t>nu a dalších sportovišť</w:t>
      </w:r>
    </w:p>
    <w:p w14:paraId="21A3703F" w14:textId="738443A0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Vs</w:t>
      </w:r>
      <w:r>
        <w:rPr>
          <w:color w:val="191E23"/>
          <w:sz w:val="24"/>
          <w:szCs w:val="24"/>
          <w:u w:color="191E23"/>
          <w:shd w:val="clear" w:color="auto" w:fill="FFFFFF"/>
        </w:rPr>
        <w:t xml:space="preserve">tupy </w:t>
      </w:r>
      <w:r w:rsidR="00D62E01">
        <w:rPr>
          <w:color w:val="191E23"/>
          <w:sz w:val="24"/>
          <w:szCs w:val="24"/>
          <w:u w:color="191E23"/>
          <w:shd w:val="clear" w:color="auto" w:fill="FFFFFF"/>
        </w:rPr>
        <w:t>do Babylonu Liberec, ZOO Liberec, Lanového parku Bedřichov</w:t>
      </w:r>
    </w:p>
    <w:p w14:paraId="1615DEA1" w14:textId="77777777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color w:val="191E23"/>
          <w:sz w:val="24"/>
          <w:szCs w:val="24"/>
          <w:u w:color="191E23"/>
          <w:shd w:val="clear" w:color="auto" w:fill="FFFFFF"/>
        </w:rPr>
        <w:t>Výuka mermaidingu a plavecké techniky</w:t>
      </w:r>
    </w:p>
    <w:p w14:paraId="600A93BD" w14:textId="77777777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Zapůjčení </w:t>
      </w:r>
      <w:r>
        <w:rPr>
          <w:sz w:val="24"/>
          <w:szCs w:val="24"/>
          <w:lang w:val="nl-NL"/>
        </w:rPr>
        <w:t>oblek</w:t>
      </w:r>
      <w:r>
        <w:rPr>
          <w:sz w:val="24"/>
          <w:szCs w:val="24"/>
        </w:rPr>
        <w:t>ů mořský</w:t>
      </w:r>
      <w:r>
        <w:rPr>
          <w:sz w:val="24"/>
          <w:szCs w:val="24"/>
          <w:lang w:val="de-DE"/>
        </w:rPr>
        <w:t>ch v</w:t>
      </w:r>
      <w:r>
        <w:rPr>
          <w:sz w:val="24"/>
          <w:szCs w:val="24"/>
        </w:rPr>
        <w:t>íl a monoploutví</w:t>
      </w:r>
    </w:p>
    <w:p w14:paraId="10D29DEB" w14:textId="77777777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Koordinační cvičení</w:t>
      </w:r>
    </w:p>
    <w:p w14:paraId="7B00F531" w14:textId="77777777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Materi</w:t>
      </w:r>
      <w:r>
        <w:rPr>
          <w:sz w:val="24"/>
          <w:szCs w:val="24"/>
        </w:rPr>
        <w:t xml:space="preserve">ály na vyrábění, tvoření </w:t>
      </w:r>
    </w:p>
    <w:p w14:paraId="6ECB5B2C" w14:textId="77777777" w:rsidR="00E06DF3" w:rsidRDefault="00E2747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 ceně </w:t>
      </w:r>
      <w:r>
        <w:rPr>
          <w:sz w:val="24"/>
          <w:szCs w:val="24"/>
          <w:lang w:val="de-DE"/>
        </w:rPr>
        <w:t>nen</w:t>
      </w:r>
      <w:r>
        <w:rPr>
          <w:sz w:val="24"/>
          <w:szCs w:val="24"/>
        </w:rPr>
        <w:t>í zahrnuto kapesn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bě</w:t>
      </w:r>
      <w:r>
        <w:rPr>
          <w:sz w:val="24"/>
          <w:szCs w:val="24"/>
          <w:lang w:val="nl-NL"/>
        </w:rPr>
        <w:t>hem v</w:t>
      </w:r>
      <w:r>
        <w:rPr>
          <w:sz w:val="24"/>
          <w:szCs w:val="24"/>
        </w:rPr>
        <w:t>ýletu bude možnost si něco zakoupit. Výši kapesn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necháme na vašem uvážení.</w:t>
      </w:r>
    </w:p>
    <w:p w14:paraId="0A75A94A" w14:textId="77777777" w:rsidR="00E06DF3" w:rsidRDefault="00E06DF3">
      <w:pPr>
        <w:rPr>
          <w:sz w:val="24"/>
          <w:szCs w:val="24"/>
        </w:rPr>
      </w:pPr>
    </w:p>
    <w:p w14:paraId="5EEC2A90" w14:textId="77777777" w:rsidR="00E06DF3" w:rsidRDefault="00E274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Zá</w:t>
      </w:r>
      <w:r>
        <w:rPr>
          <w:b/>
          <w:bCs/>
          <w:sz w:val="24"/>
          <w:szCs w:val="24"/>
          <w:lang w:val="de-DE"/>
        </w:rPr>
        <w:t>konn</w:t>
      </w:r>
      <w:r>
        <w:rPr>
          <w:b/>
          <w:bCs/>
          <w:sz w:val="24"/>
          <w:szCs w:val="24"/>
        </w:rPr>
        <w:t xml:space="preserve">ý zástupce se zavazuje: </w:t>
      </w:r>
    </w:p>
    <w:p w14:paraId="2529B65F" w14:textId="77777777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 xml:space="preserve">že při odjezdu na jarní sportovní tábor odevzdá potvrzení </w:t>
      </w:r>
      <w:r>
        <w:rPr>
          <w:sz w:val="24"/>
          <w:szCs w:val="24"/>
          <w:lang w:val="nl-NL"/>
        </w:rPr>
        <w:t>o bezinfek</w:t>
      </w:r>
      <w:r>
        <w:rPr>
          <w:sz w:val="24"/>
          <w:szCs w:val="24"/>
        </w:rPr>
        <w:t>čnosti a posudek o zdravotní způsobilosti dítěte (dle § 9 odst. 3 zákona č. 258/2000 Sb., o ochraně veřejn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zdraví) a souhlas s poskytováním informací o zdravotním stavu dítěte. (odvoz dítěte) ž</w:t>
      </w:r>
      <w:r>
        <w:rPr>
          <w:sz w:val="24"/>
          <w:szCs w:val="24"/>
          <w:lang w:val="it-IT"/>
        </w:rPr>
        <w:t>e si d</w:t>
      </w:r>
      <w:r>
        <w:rPr>
          <w:sz w:val="24"/>
          <w:szCs w:val="24"/>
        </w:rPr>
        <w:t xml:space="preserve">ítě v </w:t>
      </w:r>
      <w:r w:rsidR="00F94E03">
        <w:rPr>
          <w:sz w:val="24"/>
          <w:szCs w:val="24"/>
        </w:rPr>
        <w:t>případě jeho vyloučení z podzimního</w:t>
      </w:r>
      <w:r>
        <w:rPr>
          <w:sz w:val="24"/>
          <w:szCs w:val="24"/>
        </w:rPr>
        <w:t xml:space="preserve"> sportovního tábora odveze na vlastní náklady. </w:t>
      </w:r>
    </w:p>
    <w:p w14:paraId="4C462F1B" w14:textId="77777777" w:rsidR="00E06DF3" w:rsidRDefault="00E06DF3">
      <w:pPr>
        <w:rPr>
          <w:sz w:val="24"/>
          <w:szCs w:val="24"/>
        </w:rPr>
      </w:pPr>
    </w:p>
    <w:p w14:paraId="45DAA48B" w14:textId="77777777" w:rsidR="00D62E01" w:rsidRDefault="00D62E01">
      <w:pPr>
        <w:rPr>
          <w:b/>
          <w:bCs/>
          <w:sz w:val="24"/>
          <w:szCs w:val="24"/>
        </w:rPr>
      </w:pPr>
    </w:p>
    <w:p w14:paraId="3B89FB6C" w14:textId="342335FB" w:rsidR="00E06DF3" w:rsidRDefault="00E2747F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Zá</w:t>
      </w:r>
      <w:r>
        <w:rPr>
          <w:b/>
          <w:bCs/>
          <w:sz w:val="24"/>
          <w:szCs w:val="24"/>
          <w:lang w:val="de-DE"/>
        </w:rPr>
        <w:t>konn</w:t>
      </w:r>
      <w:r>
        <w:rPr>
          <w:b/>
          <w:bCs/>
          <w:sz w:val="24"/>
          <w:szCs w:val="24"/>
        </w:rPr>
        <w:t xml:space="preserve">ý zástupce souhlasí: </w:t>
      </w:r>
    </w:p>
    <w:p w14:paraId="377F2531" w14:textId="77777777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>že se jeho dítě zúčastní cel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programu s přihl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dnutím ke zdravotnímu stavu a omezením uvedeným ve zdravotním dotazníku (anamn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za), který je nedílnou součástí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n-US"/>
        </w:rPr>
        <w:t>to p</w:t>
      </w:r>
      <w:r>
        <w:rPr>
          <w:sz w:val="24"/>
          <w:szCs w:val="24"/>
        </w:rPr>
        <w:t xml:space="preserve">řihlášky, </w:t>
      </w:r>
    </w:p>
    <w:p w14:paraId="23C2A32B" w14:textId="77777777" w:rsidR="00E06DF3" w:rsidRDefault="00E06DF3">
      <w:pPr>
        <w:rPr>
          <w:sz w:val="24"/>
          <w:szCs w:val="24"/>
        </w:rPr>
      </w:pPr>
    </w:p>
    <w:p w14:paraId="7CFA5E57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</w:t>
      </w:r>
      <w:r>
        <w:rPr>
          <w:b/>
          <w:bCs/>
          <w:sz w:val="24"/>
          <w:szCs w:val="24"/>
          <w:lang w:val="de-DE"/>
        </w:rPr>
        <w:t>konn</w:t>
      </w:r>
      <w:r>
        <w:rPr>
          <w:b/>
          <w:bCs/>
          <w:sz w:val="24"/>
          <w:szCs w:val="24"/>
        </w:rPr>
        <w:t xml:space="preserve">ý zástupce bere na vědomí: </w:t>
      </w:r>
    </w:p>
    <w:p w14:paraId="2C0238E0" w14:textId="28395448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>že neodevzdání výše uvedených dokumentů je překážkou pro úč</w:t>
      </w:r>
      <w:r>
        <w:rPr>
          <w:sz w:val="24"/>
          <w:szCs w:val="24"/>
          <w:lang w:val="en-US"/>
        </w:rPr>
        <w:t>ast d</w:t>
      </w:r>
      <w:r>
        <w:rPr>
          <w:sz w:val="24"/>
          <w:szCs w:val="24"/>
        </w:rPr>
        <w:t xml:space="preserve">ítěte na </w:t>
      </w:r>
      <w:r w:rsidR="00D62E01">
        <w:rPr>
          <w:sz w:val="24"/>
          <w:szCs w:val="24"/>
        </w:rPr>
        <w:t>podzimním</w:t>
      </w:r>
      <w:r>
        <w:rPr>
          <w:sz w:val="24"/>
          <w:szCs w:val="24"/>
        </w:rPr>
        <w:t xml:space="preserve"> kempu bez nároku vrácení  poplatku (storno poplatky).</w:t>
      </w:r>
    </w:p>
    <w:p w14:paraId="6C4CBA38" w14:textId="77777777" w:rsidR="00E06DF3" w:rsidRDefault="00E06DF3">
      <w:pPr>
        <w:rPr>
          <w:sz w:val="24"/>
          <w:szCs w:val="24"/>
        </w:rPr>
      </w:pPr>
    </w:p>
    <w:p w14:paraId="5690F62C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</w:t>
      </w:r>
      <w:r>
        <w:rPr>
          <w:b/>
          <w:bCs/>
          <w:sz w:val="24"/>
          <w:szCs w:val="24"/>
          <w:lang w:val="de-DE"/>
        </w:rPr>
        <w:t>konn</w:t>
      </w:r>
      <w:r>
        <w:rPr>
          <w:b/>
          <w:bCs/>
          <w:sz w:val="24"/>
          <w:szCs w:val="24"/>
        </w:rPr>
        <w:t>ý zástupce př</w:t>
      </w:r>
      <w:r>
        <w:rPr>
          <w:b/>
          <w:bCs/>
          <w:sz w:val="24"/>
          <w:szCs w:val="24"/>
          <w:lang w:val="it-IT"/>
        </w:rPr>
        <w:t>i p</w:t>
      </w:r>
      <w:r>
        <w:rPr>
          <w:b/>
          <w:bCs/>
          <w:sz w:val="24"/>
          <w:szCs w:val="24"/>
        </w:rPr>
        <w:t>ředání dítěte odevzdá:</w:t>
      </w:r>
    </w:p>
    <w:p w14:paraId="1240CB55" w14:textId="77777777" w:rsidR="00E06DF3" w:rsidRDefault="00E274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Prohlášení zá</w:t>
      </w:r>
      <w:r>
        <w:rPr>
          <w:sz w:val="24"/>
          <w:szCs w:val="24"/>
          <w:lang w:val="de-DE"/>
        </w:rPr>
        <w:t>konn</w:t>
      </w:r>
      <w:r>
        <w:rPr>
          <w:sz w:val="24"/>
          <w:szCs w:val="24"/>
        </w:rPr>
        <w:t>ý</w:t>
      </w:r>
      <w:r>
        <w:rPr>
          <w:sz w:val="24"/>
          <w:szCs w:val="24"/>
          <w:lang w:val="de-DE"/>
        </w:rPr>
        <w:t>ch z</w:t>
      </w:r>
      <w:r>
        <w:rPr>
          <w:sz w:val="24"/>
          <w:szCs w:val="24"/>
        </w:rPr>
        <w:t>ástupců o zdravotní způsobilosti dítě</w:t>
      </w:r>
      <w:r>
        <w:rPr>
          <w:sz w:val="24"/>
          <w:szCs w:val="24"/>
          <w:lang w:val="it-IT"/>
        </w:rPr>
        <w:t>te (ne star</w:t>
      </w:r>
      <w:r>
        <w:rPr>
          <w:sz w:val="24"/>
          <w:szCs w:val="24"/>
        </w:rPr>
        <w:t>ší než jeden den),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je součástí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n-US"/>
        </w:rPr>
        <w:t>to p</w:t>
      </w:r>
      <w:r>
        <w:rPr>
          <w:sz w:val="24"/>
          <w:szCs w:val="24"/>
        </w:rPr>
        <w:t xml:space="preserve">řihlášky </w:t>
      </w:r>
    </w:p>
    <w:p w14:paraId="5AC52B15" w14:textId="77777777" w:rsidR="00E06DF3" w:rsidRDefault="00E274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kařsk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potvrzení o zdravotním stavu dítěte,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je součástí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n-US"/>
        </w:rPr>
        <w:t>to p</w:t>
      </w:r>
      <w:r>
        <w:rPr>
          <w:sz w:val="24"/>
          <w:szCs w:val="24"/>
        </w:rPr>
        <w:t xml:space="preserve">řihlášky </w:t>
      </w:r>
    </w:p>
    <w:p w14:paraId="5912AF1A" w14:textId="77777777" w:rsidR="00E06DF3" w:rsidRDefault="00E274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ky, řádně označen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jm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nem a d</w:t>
      </w:r>
      <w:r>
        <w:rPr>
          <w:sz w:val="24"/>
          <w:szCs w:val="24"/>
        </w:rPr>
        <w:t>ávkováním, které účastník pravidelně užívá</w:t>
      </w:r>
    </w:p>
    <w:p w14:paraId="3CD4568E" w14:textId="77777777" w:rsidR="00E06DF3" w:rsidRDefault="00E274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Průkaz zdravotního pojištění (nebo jeho kopii)</w:t>
      </w:r>
    </w:p>
    <w:p w14:paraId="390964D2" w14:textId="77777777" w:rsidR="00E06DF3" w:rsidRDefault="00E06DF3">
      <w:pPr>
        <w:rPr>
          <w:sz w:val="24"/>
          <w:szCs w:val="24"/>
        </w:rPr>
      </w:pPr>
    </w:p>
    <w:p w14:paraId="386DA0F5" w14:textId="77777777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>Storno poplatky</w:t>
      </w:r>
    </w:p>
    <w:p w14:paraId="60C4BA95" w14:textId="70239AB3" w:rsidR="00E06DF3" w:rsidRDefault="00E2747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30% z ceny při zrušení smlouvy do </w:t>
      </w:r>
      <w:r w:rsidR="00D62E01">
        <w:rPr>
          <w:sz w:val="24"/>
          <w:szCs w:val="24"/>
        </w:rPr>
        <w:t>30</w:t>
      </w:r>
      <w:r w:rsidR="00F94E03">
        <w:rPr>
          <w:sz w:val="24"/>
          <w:szCs w:val="24"/>
        </w:rPr>
        <w:t>. září</w:t>
      </w:r>
      <w:r>
        <w:rPr>
          <w:sz w:val="24"/>
          <w:szCs w:val="24"/>
          <w:lang w:val="it-IT"/>
        </w:rPr>
        <w:t xml:space="preserve"> 202</w:t>
      </w:r>
      <w:r w:rsidR="00D62E01">
        <w:rPr>
          <w:sz w:val="24"/>
          <w:szCs w:val="24"/>
          <w:lang w:val="it-IT"/>
        </w:rPr>
        <w:t>2</w:t>
      </w:r>
    </w:p>
    <w:p w14:paraId="7636CF53" w14:textId="389D23EE" w:rsidR="00E06DF3" w:rsidRDefault="001A349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50% při zrušení smlouvy po </w:t>
      </w:r>
      <w:r w:rsidR="00D62E01">
        <w:rPr>
          <w:sz w:val="24"/>
          <w:szCs w:val="24"/>
        </w:rPr>
        <w:t>10.</w:t>
      </w:r>
      <w:r w:rsidR="00F94E03">
        <w:rPr>
          <w:sz w:val="24"/>
          <w:szCs w:val="24"/>
        </w:rPr>
        <w:t xml:space="preserve"> </w:t>
      </w:r>
      <w:r w:rsidR="00D62E01">
        <w:rPr>
          <w:sz w:val="24"/>
          <w:szCs w:val="24"/>
        </w:rPr>
        <w:t>říjnu</w:t>
      </w:r>
      <w:r w:rsidR="00E2747F">
        <w:rPr>
          <w:sz w:val="24"/>
          <w:szCs w:val="24"/>
        </w:rPr>
        <w:t xml:space="preserve"> včetně</w:t>
      </w:r>
    </w:p>
    <w:p w14:paraId="2FBCA441" w14:textId="793D1060" w:rsidR="00E06DF3" w:rsidRDefault="00F94E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70% při zrušení smlouvy po </w:t>
      </w:r>
      <w:r w:rsidR="00D62E01">
        <w:rPr>
          <w:sz w:val="24"/>
          <w:szCs w:val="24"/>
        </w:rPr>
        <w:t>20</w:t>
      </w:r>
      <w:r>
        <w:rPr>
          <w:sz w:val="24"/>
          <w:szCs w:val="24"/>
        </w:rPr>
        <w:t>. říjnu</w:t>
      </w:r>
      <w:r w:rsidR="00E2747F">
        <w:rPr>
          <w:sz w:val="24"/>
          <w:szCs w:val="24"/>
        </w:rPr>
        <w:t xml:space="preserve"> včetně</w:t>
      </w:r>
    </w:p>
    <w:p w14:paraId="72F62A40" w14:textId="77777777" w:rsidR="00E06DF3" w:rsidRDefault="00E2747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 případě nemoci znemožňující úč</w:t>
      </w:r>
      <w:r>
        <w:rPr>
          <w:sz w:val="24"/>
          <w:szCs w:val="24"/>
          <w:lang w:val="en-US"/>
        </w:rPr>
        <w:t>ast d</w:t>
      </w:r>
      <w:r>
        <w:rPr>
          <w:sz w:val="24"/>
          <w:szCs w:val="24"/>
        </w:rPr>
        <w:t>ítěte na táboře bude účtován storno poplatek 25%. Nemoc je třeba dolož</w:t>
      </w:r>
      <w:r>
        <w:rPr>
          <w:sz w:val="24"/>
          <w:szCs w:val="24"/>
          <w:lang w:val="fr-FR"/>
        </w:rPr>
        <w:t>it lé</w:t>
      </w:r>
      <w:r>
        <w:rPr>
          <w:sz w:val="24"/>
          <w:szCs w:val="24"/>
        </w:rPr>
        <w:t>kařským potvrzením.</w:t>
      </w:r>
    </w:p>
    <w:p w14:paraId="68BFD4E1" w14:textId="77777777" w:rsidR="00E06DF3" w:rsidRDefault="00E06DF3">
      <w:pPr>
        <w:rPr>
          <w:sz w:val="24"/>
          <w:szCs w:val="24"/>
        </w:rPr>
      </w:pPr>
    </w:p>
    <w:p w14:paraId="2256B0DA" w14:textId="77777777" w:rsidR="00E06DF3" w:rsidRDefault="00E2747F">
      <w:pPr>
        <w:spacing w:line="240" w:lineRule="auto"/>
        <w:jc w:val="center"/>
        <w:rPr>
          <w:sz w:val="28"/>
          <w:szCs w:val="28"/>
        </w:rPr>
      </w:pPr>
      <w:r>
        <w:rPr>
          <w:sz w:val="24"/>
          <w:szCs w:val="24"/>
          <w:lang w:val="de-DE"/>
        </w:rPr>
        <w:t>Odesl</w:t>
      </w:r>
      <w:r>
        <w:rPr>
          <w:sz w:val="24"/>
          <w:szCs w:val="24"/>
        </w:rPr>
        <w:t>áním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elektronick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přihlášky souhlasím se Všeobecnými podmínkami účasti na jarním sportovním táboř</w:t>
      </w:r>
      <w:r>
        <w:rPr>
          <w:sz w:val="24"/>
          <w:szCs w:val="24"/>
          <w:lang w:val="it-IT"/>
        </w:rPr>
        <w:t>e.</w:t>
      </w:r>
    </w:p>
    <w:p w14:paraId="72CB715C" w14:textId="77777777" w:rsidR="00E06DF3" w:rsidRDefault="00E06DF3">
      <w:pPr>
        <w:spacing w:line="240" w:lineRule="auto"/>
        <w:jc w:val="center"/>
        <w:rPr>
          <w:i/>
          <w:iCs/>
          <w:sz w:val="24"/>
          <w:szCs w:val="24"/>
        </w:rPr>
      </w:pPr>
    </w:p>
    <w:p w14:paraId="01C8D248" w14:textId="77777777" w:rsidR="00E06DF3" w:rsidRDefault="00E06DF3">
      <w:pPr>
        <w:jc w:val="center"/>
      </w:pPr>
    </w:p>
    <w:p w14:paraId="1037D160" w14:textId="77777777" w:rsidR="00E06DF3" w:rsidRDefault="00E06DF3">
      <w:pPr>
        <w:jc w:val="center"/>
      </w:pPr>
    </w:p>
    <w:p w14:paraId="486812B7" w14:textId="77777777" w:rsidR="00E06DF3" w:rsidRDefault="00E274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Přihlášky zasílejte na emailovou adresu:</w:t>
      </w:r>
    </w:p>
    <w:p w14:paraId="5BA2C1DB" w14:textId="3FD5F2D1" w:rsidR="00E06DF3" w:rsidRDefault="00D62E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tabory</w:t>
      </w:r>
      <w:r w:rsidR="00E2747F">
        <w:rPr>
          <w:b/>
          <w:bCs/>
          <w:sz w:val="36"/>
          <w:szCs w:val="36"/>
        </w:rPr>
        <w:t>@luckyswim.cz</w:t>
      </w:r>
    </w:p>
    <w:p w14:paraId="0DF3E46D" w14:textId="77777777" w:rsidR="00E06DF3" w:rsidRDefault="00E06DF3">
      <w:pPr>
        <w:jc w:val="center"/>
        <w:rPr>
          <w:b/>
          <w:bCs/>
          <w:sz w:val="36"/>
          <w:szCs w:val="36"/>
        </w:rPr>
      </w:pPr>
    </w:p>
    <w:p w14:paraId="608ED25B" w14:textId="77777777" w:rsidR="00E06DF3" w:rsidRDefault="00E06DF3">
      <w:pPr>
        <w:jc w:val="center"/>
        <w:rPr>
          <w:b/>
          <w:bCs/>
          <w:sz w:val="36"/>
          <w:szCs w:val="36"/>
        </w:rPr>
      </w:pPr>
    </w:p>
    <w:p w14:paraId="6228E611" w14:textId="77777777" w:rsidR="00E06DF3" w:rsidRDefault="00E2747F">
      <w:pPr>
        <w:jc w:val="center"/>
      </w:pPr>
      <w:r>
        <w:rPr>
          <w:sz w:val="28"/>
          <w:szCs w:val="28"/>
        </w:rPr>
        <w:t>Dále jen přílohy:</w:t>
      </w:r>
    </w:p>
    <w:p w14:paraId="560F016D" w14:textId="245D9825" w:rsidR="00E06DF3" w:rsidRDefault="00E2747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Potvrzení o zdravotním stavu dítěte </w:t>
      </w:r>
      <w:r>
        <w:rPr>
          <w:sz w:val="28"/>
          <w:szCs w:val="28"/>
          <w:lang w:val="it-IT"/>
        </w:rPr>
        <w:t>(ne star</w:t>
      </w:r>
      <w:r w:rsidR="00F94E03">
        <w:rPr>
          <w:sz w:val="28"/>
          <w:szCs w:val="28"/>
        </w:rPr>
        <w:t xml:space="preserve">ší než </w:t>
      </w:r>
      <w:r w:rsidR="00513A8C">
        <w:rPr>
          <w:sz w:val="28"/>
          <w:szCs w:val="28"/>
        </w:rPr>
        <w:t>2</w:t>
      </w:r>
      <w:r w:rsidR="00560046">
        <w:rPr>
          <w:sz w:val="28"/>
          <w:szCs w:val="28"/>
        </w:rPr>
        <w:t xml:space="preserve"> roky</w:t>
      </w:r>
      <w:r>
        <w:rPr>
          <w:sz w:val="28"/>
          <w:szCs w:val="28"/>
          <w:lang w:val="fr-FR"/>
        </w:rPr>
        <w:t>)</w:t>
      </w:r>
    </w:p>
    <w:p w14:paraId="18B697FA" w14:textId="77777777" w:rsidR="00E06DF3" w:rsidRDefault="00E06DF3">
      <w:pPr>
        <w:jc w:val="center"/>
        <w:rPr>
          <w:sz w:val="28"/>
          <w:szCs w:val="28"/>
        </w:rPr>
      </w:pPr>
    </w:p>
    <w:p w14:paraId="2FF12272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Jm</w:t>
      </w:r>
      <w:r>
        <w:rPr>
          <w:sz w:val="28"/>
          <w:szCs w:val="28"/>
          <w:lang w:val="fr-FR"/>
        </w:rPr>
        <w:t>é</w:t>
      </w:r>
      <w:r>
        <w:rPr>
          <w:sz w:val="28"/>
          <w:szCs w:val="28"/>
          <w:lang w:val="it-IT"/>
        </w:rPr>
        <w:t>no a p</w:t>
      </w:r>
      <w:r>
        <w:rPr>
          <w:sz w:val="28"/>
          <w:szCs w:val="28"/>
        </w:rPr>
        <w:t>říjmení:...................................................................................................</w:t>
      </w:r>
    </w:p>
    <w:p w14:paraId="50C333F9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  <w:lang w:val="de-DE"/>
        </w:rPr>
        <w:t>Datum narozen</w:t>
      </w:r>
      <w:r>
        <w:rPr>
          <w:sz w:val="28"/>
          <w:szCs w:val="28"/>
        </w:rPr>
        <w:t>í:..............................................................ZP:..................................</w:t>
      </w:r>
    </w:p>
    <w:p w14:paraId="6BADB903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Proti tetanu očková</w:t>
      </w:r>
      <w:r>
        <w:rPr>
          <w:sz w:val="28"/>
          <w:szCs w:val="28"/>
          <w:lang w:val="it-IT"/>
        </w:rPr>
        <w:t>no:...........................................................................................</w:t>
      </w:r>
    </w:p>
    <w:p w14:paraId="029F94F7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Ostatní očkování:....................................................................................................</w:t>
      </w:r>
    </w:p>
    <w:p w14:paraId="3F22785C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Má alergii na:..........................................................................................................</w:t>
      </w:r>
    </w:p>
    <w:p w14:paraId="287036D8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  <w:lang w:val="pt-PT"/>
        </w:rPr>
        <w:t>Nesm</w:t>
      </w:r>
      <w:r>
        <w:rPr>
          <w:sz w:val="28"/>
          <w:szCs w:val="28"/>
        </w:rPr>
        <w:t>í užívat tyto l</w:t>
      </w:r>
      <w:r>
        <w:rPr>
          <w:sz w:val="28"/>
          <w:szCs w:val="28"/>
          <w:lang w:val="fr-FR"/>
        </w:rPr>
        <w:t>é</w:t>
      </w:r>
      <w:r>
        <w:rPr>
          <w:sz w:val="28"/>
          <w:szCs w:val="28"/>
        </w:rPr>
        <w:t>ky:...........................................................................................</w:t>
      </w:r>
    </w:p>
    <w:p w14:paraId="73F4C9A4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V poslední době prodělal tyto choroby:.................................................................</w:t>
      </w:r>
    </w:p>
    <w:p w14:paraId="10E89C3B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Jin</w:t>
      </w:r>
      <w:r>
        <w:rPr>
          <w:sz w:val="28"/>
          <w:szCs w:val="28"/>
          <w:lang w:val="fr-FR"/>
        </w:rPr>
        <w:t xml:space="preserve">é </w:t>
      </w:r>
      <w:r>
        <w:rPr>
          <w:sz w:val="28"/>
          <w:szCs w:val="28"/>
        </w:rPr>
        <w:t>zdravotní probl</w:t>
      </w:r>
      <w:r>
        <w:rPr>
          <w:sz w:val="28"/>
          <w:szCs w:val="28"/>
          <w:lang w:val="fr-FR"/>
        </w:rPr>
        <w:t>é</w:t>
      </w:r>
      <w:r>
        <w:rPr>
          <w:sz w:val="28"/>
          <w:szCs w:val="28"/>
        </w:rPr>
        <w:t>my:........................................................................................</w:t>
      </w:r>
    </w:p>
    <w:p w14:paraId="46BE3C74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Jiná sdělení l</w:t>
      </w:r>
      <w:r>
        <w:rPr>
          <w:sz w:val="28"/>
          <w:szCs w:val="28"/>
          <w:lang w:val="fr-FR"/>
        </w:rPr>
        <w:t>é</w:t>
      </w:r>
      <w:r>
        <w:rPr>
          <w:sz w:val="28"/>
          <w:szCs w:val="28"/>
        </w:rPr>
        <w:t>kaře provozovateli tá</w:t>
      </w:r>
      <w:r>
        <w:rPr>
          <w:sz w:val="28"/>
          <w:szCs w:val="28"/>
          <w:lang w:val="it-IT"/>
        </w:rPr>
        <w:t>bora:...............................................................</w:t>
      </w:r>
    </w:p>
    <w:p w14:paraId="0B2210C0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34E94ABA" w14:textId="77777777" w:rsidR="00E06DF3" w:rsidRDefault="00E06DF3">
      <w:pPr>
        <w:rPr>
          <w:sz w:val="28"/>
          <w:szCs w:val="28"/>
        </w:rPr>
      </w:pPr>
    </w:p>
    <w:p w14:paraId="74E48527" w14:textId="77777777" w:rsidR="00E06DF3" w:rsidRDefault="00E2747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538DA8" wp14:editId="586E13A9">
                <wp:simplePos x="0" y="0"/>
                <wp:positionH relativeFrom="column">
                  <wp:posOffset>-258445</wp:posOffset>
                </wp:positionH>
                <wp:positionV relativeFrom="line">
                  <wp:posOffset>121920</wp:posOffset>
                </wp:positionV>
                <wp:extent cx="6057900" cy="0"/>
                <wp:effectExtent l="0" t="0" r="0" b="0"/>
                <wp:wrapNone/>
                <wp:docPr id="1073741826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20.4pt;margin-top:9.6pt;width:477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7DD52339" w14:textId="77777777" w:rsidR="00E06DF3" w:rsidRDefault="00E06DF3">
      <w:pPr>
        <w:rPr>
          <w:sz w:val="28"/>
          <w:szCs w:val="28"/>
        </w:rPr>
      </w:pPr>
    </w:p>
    <w:p w14:paraId="74B53DDC" w14:textId="77777777" w:rsidR="00E06DF3" w:rsidRDefault="00E274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zdravotní stránce je s</w:t>
      </w:r>
      <w:r w:rsidR="00F94E03">
        <w:rPr>
          <w:b/>
          <w:bCs/>
          <w:sz w:val="28"/>
          <w:szCs w:val="28"/>
        </w:rPr>
        <w:t xml:space="preserve">chopen/schopna se účastnit </w:t>
      </w:r>
      <w:r>
        <w:rPr>
          <w:b/>
          <w:bCs/>
          <w:sz w:val="28"/>
          <w:szCs w:val="28"/>
          <w:lang w:val="pt-PT"/>
        </w:rPr>
        <w:t xml:space="preserve"> d</w:t>
      </w:r>
      <w:r>
        <w:rPr>
          <w:b/>
          <w:bCs/>
          <w:sz w:val="28"/>
          <w:szCs w:val="28"/>
        </w:rPr>
        <w:t>ětsk</w:t>
      </w:r>
      <w:r>
        <w:rPr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</w:rPr>
        <w:t>ho tábora.</w:t>
      </w:r>
    </w:p>
    <w:p w14:paraId="6813205F" w14:textId="77777777" w:rsidR="00E06DF3" w:rsidRDefault="00E06DF3">
      <w:pPr>
        <w:rPr>
          <w:sz w:val="28"/>
          <w:szCs w:val="28"/>
        </w:rPr>
      </w:pPr>
    </w:p>
    <w:p w14:paraId="40CDDBAA" w14:textId="77777777" w:rsidR="00E06DF3" w:rsidRDefault="00E06DF3">
      <w:pPr>
        <w:rPr>
          <w:sz w:val="28"/>
          <w:szCs w:val="28"/>
        </w:rPr>
      </w:pPr>
    </w:p>
    <w:p w14:paraId="3470EBF7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V ..........................dne............................</w:t>
      </w:r>
    </w:p>
    <w:p w14:paraId="6B192916" w14:textId="77777777" w:rsidR="00E06DF3" w:rsidRDefault="00E06DF3">
      <w:pPr>
        <w:rPr>
          <w:sz w:val="28"/>
          <w:szCs w:val="28"/>
        </w:rPr>
      </w:pPr>
    </w:p>
    <w:p w14:paraId="3F4A2056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Podpis a razítko l</w:t>
      </w:r>
      <w:r>
        <w:rPr>
          <w:sz w:val="28"/>
          <w:szCs w:val="28"/>
          <w:lang w:val="fr-FR"/>
        </w:rPr>
        <w:t>é</w:t>
      </w:r>
      <w:r>
        <w:rPr>
          <w:sz w:val="28"/>
          <w:szCs w:val="28"/>
        </w:rPr>
        <w:t>kař</w:t>
      </w:r>
      <w:r>
        <w:rPr>
          <w:sz w:val="28"/>
          <w:szCs w:val="28"/>
          <w:lang w:val="it-IT"/>
        </w:rPr>
        <w:t>e.............................</w:t>
      </w:r>
    </w:p>
    <w:p w14:paraId="19C75A16" w14:textId="77777777" w:rsidR="00E06DF3" w:rsidRDefault="00E06DF3">
      <w:pPr>
        <w:rPr>
          <w:sz w:val="28"/>
          <w:szCs w:val="28"/>
        </w:rPr>
      </w:pPr>
    </w:p>
    <w:p w14:paraId="0FD7C57A" w14:textId="77777777" w:rsidR="00E06DF3" w:rsidRDefault="00E06DF3">
      <w:pPr>
        <w:rPr>
          <w:sz w:val="28"/>
          <w:szCs w:val="28"/>
        </w:rPr>
      </w:pPr>
    </w:p>
    <w:p w14:paraId="63BF97BC" w14:textId="77777777" w:rsidR="00E06DF3" w:rsidRDefault="00E06DF3">
      <w:pPr>
        <w:rPr>
          <w:sz w:val="28"/>
          <w:szCs w:val="28"/>
        </w:rPr>
      </w:pPr>
    </w:p>
    <w:p w14:paraId="482CECE6" w14:textId="77777777" w:rsidR="00E06DF3" w:rsidRDefault="00E06DF3">
      <w:pPr>
        <w:rPr>
          <w:sz w:val="28"/>
          <w:szCs w:val="28"/>
        </w:rPr>
      </w:pPr>
    </w:p>
    <w:p w14:paraId="7E891914" w14:textId="77777777" w:rsidR="00E06DF3" w:rsidRDefault="00E06DF3">
      <w:pPr>
        <w:rPr>
          <w:sz w:val="28"/>
          <w:szCs w:val="28"/>
        </w:rPr>
      </w:pPr>
    </w:p>
    <w:p w14:paraId="6C941930" w14:textId="77777777" w:rsidR="00E06DF3" w:rsidRDefault="00E274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Prohlášení zá</w:t>
      </w:r>
      <w:r>
        <w:rPr>
          <w:b/>
          <w:bCs/>
          <w:sz w:val="32"/>
          <w:szCs w:val="32"/>
          <w:lang w:val="de-DE"/>
        </w:rPr>
        <w:t>konn</w:t>
      </w:r>
      <w:r>
        <w:rPr>
          <w:b/>
          <w:bCs/>
          <w:sz w:val="32"/>
          <w:szCs w:val="32"/>
        </w:rPr>
        <w:t>ý</w:t>
      </w:r>
      <w:r>
        <w:rPr>
          <w:b/>
          <w:bCs/>
          <w:sz w:val="32"/>
          <w:szCs w:val="32"/>
          <w:lang w:val="de-DE"/>
        </w:rPr>
        <w:t>ch z</w:t>
      </w:r>
      <w:r>
        <w:rPr>
          <w:b/>
          <w:bCs/>
          <w:sz w:val="32"/>
          <w:szCs w:val="32"/>
        </w:rPr>
        <w:t>ástupců dítěte o zdravotní způsobilosti</w:t>
      </w:r>
      <w:r>
        <w:rPr>
          <w:b/>
          <w:bCs/>
          <w:sz w:val="32"/>
          <w:szCs w:val="32"/>
        </w:rPr>
        <w:br/>
      </w:r>
      <w:r>
        <w:rPr>
          <w:sz w:val="28"/>
          <w:szCs w:val="28"/>
          <w:lang w:val="pt-PT"/>
        </w:rPr>
        <w:t>Nesm</w:t>
      </w:r>
      <w:r>
        <w:rPr>
          <w:sz w:val="28"/>
          <w:szCs w:val="28"/>
        </w:rPr>
        <w:t>í bý</w:t>
      </w:r>
      <w:r>
        <w:rPr>
          <w:sz w:val="28"/>
          <w:szCs w:val="28"/>
          <w:lang w:val="en-US"/>
        </w:rPr>
        <w:t>t star</w:t>
      </w:r>
      <w:r>
        <w:rPr>
          <w:sz w:val="28"/>
          <w:szCs w:val="28"/>
        </w:rPr>
        <w:t xml:space="preserve">ší než </w:t>
      </w:r>
      <w:r>
        <w:rPr>
          <w:sz w:val="28"/>
          <w:szCs w:val="28"/>
          <w:lang w:val="de-DE"/>
        </w:rPr>
        <w:t>1 den p</w:t>
      </w:r>
      <w:r>
        <w:rPr>
          <w:sz w:val="28"/>
          <w:szCs w:val="28"/>
        </w:rPr>
        <w:t>řed odjezdem.</w:t>
      </w:r>
      <w:r>
        <w:rPr>
          <w:b/>
          <w:bCs/>
          <w:sz w:val="32"/>
          <w:szCs w:val="32"/>
        </w:rPr>
        <w:t xml:space="preserve"> </w:t>
      </w:r>
    </w:p>
    <w:p w14:paraId="08972946" w14:textId="77777777" w:rsidR="00E06DF3" w:rsidRDefault="00E06DF3">
      <w:pPr>
        <w:jc w:val="center"/>
        <w:rPr>
          <w:b/>
          <w:bCs/>
          <w:sz w:val="32"/>
          <w:szCs w:val="32"/>
        </w:rPr>
      </w:pPr>
    </w:p>
    <w:p w14:paraId="2A170606" w14:textId="77777777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>Prohlašuji, že ošetřující 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kař nenaří</w:t>
      </w:r>
      <w:r>
        <w:rPr>
          <w:sz w:val="24"/>
          <w:szCs w:val="24"/>
          <w:lang w:val="da-DK"/>
        </w:rPr>
        <w:t>dil d</w:t>
      </w:r>
      <w:r>
        <w:rPr>
          <w:sz w:val="24"/>
          <w:szCs w:val="24"/>
        </w:rPr>
        <w:t>ítě</w:t>
      </w:r>
      <w:r>
        <w:rPr>
          <w:sz w:val="24"/>
          <w:szCs w:val="24"/>
          <w:lang w:val="it-IT"/>
        </w:rPr>
        <w:t>ti...............................................................................</w:t>
      </w:r>
    </w:p>
    <w:p w14:paraId="504ED25F" w14:textId="77777777" w:rsidR="00E06DF3" w:rsidRDefault="00E2747F">
      <w:pPr>
        <w:rPr>
          <w:sz w:val="24"/>
          <w:szCs w:val="24"/>
        </w:rPr>
      </w:pPr>
      <w:r>
        <w:rPr>
          <w:sz w:val="24"/>
          <w:szCs w:val="24"/>
          <w:lang w:val="de-DE"/>
        </w:rPr>
        <w:t>narozen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mu.........................................................,zdravotní pojišťovna......................................</w:t>
      </w:r>
    </w:p>
    <w:p w14:paraId="7AE95735" w14:textId="3A83FB6E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>změnu režimu. Dítě nejeví známky akutního onemocnění (průjem, teplota) a okresní hygienik ani ošetřující 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kař mu nenařídil karant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nní opatření. Není mi též zná</w:t>
      </w:r>
      <w:r>
        <w:rPr>
          <w:sz w:val="24"/>
          <w:szCs w:val="24"/>
          <w:lang w:val="it-IT"/>
        </w:rPr>
        <w:t xml:space="preserve">mo, </w:t>
      </w:r>
      <w:r>
        <w:rPr>
          <w:sz w:val="24"/>
          <w:szCs w:val="24"/>
        </w:rPr>
        <w:t>že v posledních dvou týdnech přiš</w:t>
      </w:r>
      <w:r>
        <w:rPr>
          <w:sz w:val="24"/>
          <w:szCs w:val="24"/>
          <w:lang w:val="it-IT"/>
        </w:rPr>
        <w:t>lo d</w:t>
      </w:r>
      <w:r>
        <w:rPr>
          <w:sz w:val="24"/>
          <w:szCs w:val="24"/>
        </w:rPr>
        <w:t>ítě do styku s osobami,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onemocně</w:t>
      </w:r>
      <w:r>
        <w:rPr>
          <w:sz w:val="24"/>
          <w:szCs w:val="24"/>
          <w:lang w:val="en-US"/>
        </w:rPr>
        <w:t>l</w:t>
      </w:r>
      <w:r w:rsidR="00513A8C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infek</w:t>
      </w:r>
      <w:r>
        <w:rPr>
          <w:sz w:val="24"/>
          <w:szCs w:val="24"/>
        </w:rPr>
        <w:t>ční nemocí.</w:t>
      </w:r>
    </w:p>
    <w:p w14:paraId="64C37E25" w14:textId="77777777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 xml:space="preserve">Dále prohlašuji: </w:t>
      </w:r>
    </w:p>
    <w:p w14:paraId="3ACB2EE1" w14:textId="77777777" w:rsidR="00E06DF3" w:rsidRDefault="00E2747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Že dítě nemá vši ani hnidy</w:t>
      </w:r>
    </w:p>
    <w:p w14:paraId="1FD2349F" w14:textId="77777777" w:rsidR="00E06DF3" w:rsidRDefault="00E2747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Že je dítě schopno zúčastnit se letního sportovního tábora v zahraničí</w:t>
      </w:r>
    </w:p>
    <w:p w14:paraId="5E398B28" w14:textId="77777777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ky,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dítě v současn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době užívá, včetně dávkování:</w:t>
      </w:r>
    </w:p>
    <w:p w14:paraId="609C5DBD" w14:textId="77777777" w:rsidR="00E06DF3" w:rsidRDefault="00E06DF3">
      <w:pPr>
        <w:rPr>
          <w:sz w:val="24"/>
          <w:szCs w:val="24"/>
        </w:rPr>
      </w:pPr>
    </w:p>
    <w:p w14:paraId="69C4FE30" w14:textId="77777777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Jsem si vědom(a) právní</w:t>
      </w:r>
      <w:r>
        <w:rPr>
          <w:sz w:val="24"/>
          <w:szCs w:val="24"/>
          <w:lang w:val="de-DE"/>
        </w:rPr>
        <w:t>ch n</w:t>
      </w:r>
      <w:r>
        <w:rPr>
          <w:sz w:val="24"/>
          <w:szCs w:val="24"/>
        </w:rPr>
        <w:t>ásledků,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by mě postihly, kdyby toto m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prohlášení nebylo pravdiv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.</w:t>
      </w:r>
    </w:p>
    <w:p w14:paraId="4558722C" w14:textId="77777777" w:rsidR="00E06DF3" w:rsidRDefault="00E06DF3">
      <w:pPr>
        <w:rPr>
          <w:sz w:val="24"/>
          <w:szCs w:val="24"/>
        </w:rPr>
      </w:pPr>
    </w:p>
    <w:p w14:paraId="6D20C9B0" w14:textId="77777777" w:rsidR="00E06DF3" w:rsidRDefault="00E2747F">
      <w:r>
        <w:rPr>
          <w:sz w:val="24"/>
          <w:szCs w:val="24"/>
        </w:rPr>
        <w:t>Dne..............................................Podpis zá</w:t>
      </w:r>
      <w:r>
        <w:rPr>
          <w:sz w:val="24"/>
          <w:szCs w:val="24"/>
          <w:lang w:val="de-DE"/>
        </w:rPr>
        <w:t>konn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zástupce dítě</w:t>
      </w:r>
      <w:r>
        <w:rPr>
          <w:sz w:val="24"/>
          <w:szCs w:val="24"/>
          <w:lang w:val="it-IT"/>
        </w:rPr>
        <w:t>te........................................</w:t>
      </w:r>
    </w:p>
    <w:sectPr w:rsidR="00E06DF3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06A2" w14:textId="77777777" w:rsidR="00941734" w:rsidRDefault="00941734">
      <w:pPr>
        <w:spacing w:after="0" w:line="240" w:lineRule="auto"/>
      </w:pPr>
      <w:r>
        <w:separator/>
      </w:r>
    </w:p>
  </w:endnote>
  <w:endnote w:type="continuationSeparator" w:id="0">
    <w:p w14:paraId="2DFE7707" w14:textId="77777777" w:rsidR="00941734" w:rsidRDefault="0094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C278" w14:textId="77777777" w:rsidR="00E06DF3" w:rsidRDefault="00E2747F">
    <w:pPr>
      <w:pStyle w:val="Footer"/>
      <w:tabs>
        <w:tab w:val="clear" w:pos="9072"/>
        <w:tab w:val="right" w:pos="9046"/>
      </w:tabs>
      <w:jc w:val="center"/>
    </w:pPr>
    <w:r>
      <w:rPr>
        <w:rFonts w:ascii="Calibri Light" w:hAnsi="Calibri Light"/>
        <w:sz w:val="28"/>
        <w:szCs w:val="28"/>
      </w:rPr>
      <w:t xml:space="preserve">~ </w:t>
    </w:r>
    <w:r>
      <w:fldChar w:fldCharType="begin"/>
    </w:r>
    <w:r>
      <w:instrText xml:space="preserve"> PAGE </w:instrText>
    </w:r>
    <w:r>
      <w:fldChar w:fldCharType="separate"/>
    </w:r>
    <w:r w:rsidR="001744C9">
      <w:rPr>
        <w:noProof/>
      </w:rPr>
      <w:t>4</w:t>
    </w:r>
    <w:r>
      <w:fldChar w:fldCharType="end"/>
    </w:r>
    <w:r>
      <w:rPr>
        <w:rFonts w:ascii="Calibri Light" w:hAnsi="Calibri Light"/>
        <w:sz w:val="28"/>
        <w:szCs w:val="28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8505" w14:textId="77777777" w:rsidR="00941734" w:rsidRDefault="00941734">
      <w:pPr>
        <w:spacing w:after="0" w:line="240" w:lineRule="auto"/>
      </w:pPr>
      <w:r>
        <w:separator/>
      </w:r>
    </w:p>
  </w:footnote>
  <w:footnote w:type="continuationSeparator" w:id="0">
    <w:p w14:paraId="5BAE5CF4" w14:textId="77777777" w:rsidR="00941734" w:rsidRDefault="0094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AC11" w14:textId="77777777" w:rsidR="00E06DF3" w:rsidRDefault="00E06DF3">
    <w:pPr>
      <w:pStyle w:val="Header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2D3"/>
    <w:multiLevelType w:val="hybridMultilevel"/>
    <w:tmpl w:val="AB56B1EE"/>
    <w:styleLink w:val="Importovanstyl3"/>
    <w:lvl w:ilvl="0" w:tplc="97F292BC">
      <w:start w:val="1"/>
      <w:numFmt w:val="bullet"/>
      <w:lvlText w:val="·"/>
      <w:lvlJc w:val="left"/>
      <w:pPr>
        <w:ind w:left="15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14EF00">
      <w:start w:val="1"/>
      <w:numFmt w:val="bullet"/>
      <w:lvlText w:val="o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88A5DA">
      <w:start w:val="1"/>
      <w:numFmt w:val="bullet"/>
      <w:lvlText w:val="▪"/>
      <w:lvlJc w:val="left"/>
      <w:pPr>
        <w:ind w:left="29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4A9BCC">
      <w:start w:val="1"/>
      <w:numFmt w:val="bullet"/>
      <w:lvlText w:val="·"/>
      <w:lvlJc w:val="left"/>
      <w:pPr>
        <w:ind w:left="3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F4734A">
      <w:start w:val="1"/>
      <w:numFmt w:val="bullet"/>
      <w:lvlText w:val="o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0F0BC">
      <w:start w:val="1"/>
      <w:numFmt w:val="bullet"/>
      <w:lvlText w:val="▪"/>
      <w:lvlJc w:val="left"/>
      <w:pPr>
        <w:ind w:left="51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2CD510">
      <w:start w:val="1"/>
      <w:numFmt w:val="bullet"/>
      <w:lvlText w:val="·"/>
      <w:lvlJc w:val="left"/>
      <w:pPr>
        <w:ind w:left="58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A66A26">
      <w:start w:val="1"/>
      <w:numFmt w:val="bullet"/>
      <w:lvlText w:val="o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E4BD8">
      <w:start w:val="1"/>
      <w:numFmt w:val="bullet"/>
      <w:lvlText w:val="▪"/>
      <w:lvlJc w:val="left"/>
      <w:pPr>
        <w:ind w:left="7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9E76B9"/>
    <w:multiLevelType w:val="hybridMultilevel"/>
    <w:tmpl w:val="CAA4745C"/>
    <w:numStyleLink w:val="Importovanstyl2"/>
  </w:abstractNum>
  <w:abstractNum w:abstractNumId="2" w15:restartNumberingAfterBreak="0">
    <w:nsid w:val="091355A2"/>
    <w:multiLevelType w:val="hybridMultilevel"/>
    <w:tmpl w:val="FD6CA7A8"/>
    <w:styleLink w:val="Importovanstyl4"/>
    <w:lvl w:ilvl="0" w:tplc="5BF07A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E3F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F4BD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6A2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FA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E867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6A8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E44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70F3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110003"/>
    <w:multiLevelType w:val="hybridMultilevel"/>
    <w:tmpl w:val="2FB20F16"/>
    <w:numStyleLink w:val="Importovanstyl5"/>
  </w:abstractNum>
  <w:abstractNum w:abstractNumId="4" w15:restartNumberingAfterBreak="0">
    <w:nsid w:val="2BA04AD4"/>
    <w:multiLevelType w:val="hybridMultilevel"/>
    <w:tmpl w:val="FD6CA7A8"/>
    <w:numStyleLink w:val="Importovanstyl4"/>
  </w:abstractNum>
  <w:abstractNum w:abstractNumId="5" w15:restartNumberingAfterBreak="0">
    <w:nsid w:val="323D79AC"/>
    <w:multiLevelType w:val="hybridMultilevel"/>
    <w:tmpl w:val="2FB20F16"/>
    <w:styleLink w:val="Importovanstyl5"/>
    <w:lvl w:ilvl="0" w:tplc="43E4D5CC">
      <w:start w:val="1"/>
      <w:numFmt w:val="bullet"/>
      <w:lvlText w:val="-"/>
      <w:lvlJc w:val="left"/>
      <w:pPr>
        <w:ind w:left="213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DE51F0">
      <w:start w:val="1"/>
      <w:numFmt w:val="bullet"/>
      <w:lvlText w:val="o"/>
      <w:lvlJc w:val="left"/>
      <w:pPr>
        <w:ind w:left="285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23092">
      <w:start w:val="1"/>
      <w:numFmt w:val="bullet"/>
      <w:lvlText w:val="▪"/>
      <w:lvlJc w:val="left"/>
      <w:pPr>
        <w:ind w:left="357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BAE048">
      <w:start w:val="1"/>
      <w:numFmt w:val="bullet"/>
      <w:lvlText w:val="•"/>
      <w:lvlJc w:val="left"/>
      <w:pPr>
        <w:ind w:left="42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CEE5C">
      <w:start w:val="1"/>
      <w:numFmt w:val="bullet"/>
      <w:lvlText w:val="o"/>
      <w:lvlJc w:val="left"/>
      <w:pPr>
        <w:ind w:left="501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02BEC">
      <w:start w:val="1"/>
      <w:numFmt w:val="bullet"/>
      <w:lvlText w:val="▪"/>
      <w:lvlJc w:val="left"/>
      <w:pPr>
        <w:ind w:left="573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E8C914">
      <w:start w:val="1"/>
      <w:numFmt w:val="bullet"/>
      <w:lvlText w:val="•"/>
      <w:lvlJc w:val="left"/>
      <w:pPr>
        <w:ind w:left="645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8028A">
      <w:start w:val="1"/>
      <w:numFmt w:val="bullet"/>
      <w:lvlText w:val="o"/>
      <w:lvlJc w:val="left"/>
      <w:pPr>
        <w:ind w:left="717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D82524">
      <w:start w:val="1"/>
      <w:numFmt w:val="bullet"/>
      <w:lvlText w:val="▪"/>
      <w:lvlJc w:val="left"/>
      <w:pPr>
        <w:ind w:left="78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F486069"/>
    <w:multiLevelType w:val="hybridMultilevel"/>
    <w:tmpl w:val="AB56B1EE"/>
    <w:numStyleLink w:val="Importovanstyl3"/>
  </w:abstractNum>
  <w:abstractNum w:abstractNumId="7" w15:restartNumberingAfterBreak="0">
    <w:nsid w:val="73F83EE0"/>
    <w:multiLevelType w:val="hybridMultilevel"/>
    <w:tmpl w:val="CAA4745C"/>
    <w:styleLink w:val="Importovanstyl2"/>
    <w:lvl w:ilvl="0" w:tplc="6F14B6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EC2280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BE85D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5C4398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AE1F3C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BEBF9A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D44C68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A5C62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720B9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4255768">
    <w:abstractNumId w:val="0"/>
  </w:num>
  <w:num w:numId="2" w16cid:durableId="1678532095">
    <w:abstractNumId w:val="6"/>
  </w:num>
  <w:num w:numId="3" w16cid:durableId="275063089">
    <w:abstractNumId w:val="7"/>
  </w:num>
  <w:num w:numId="4" w16cid:durableId="1562864934">
    <w:abstractNumId w:val="1"/>
  </w:num>
  <w:num w:numId="5" w16cid:durableId="1982609016">
    <w:abstractNumId w:val="5"/>
  </w:num>
  <w:num w:numId="6" w16cid:durableId="47071132">
    <w:abstractNumId w:val="3"/>
  </w:num>
  <w:num w:numId="7" w16cid:durableId="51851913">
    <w:abstractNumId w:val="2"/>
  </w:num>
  <w:num w:numId="8" w16cid:durableId="99210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F3"/>
    <w:rsid w:val="001744C9"/>
    <w:rsid w:val="001A3490"/>
    <w:rsid w:val="00513A8C"/>
    <w:rsid w:val="00560046"/>
    <w:rsid w:val="00941734"/>
    <w:rsid w:val="00BF1FA9"/>
    <w:rsid w:val="00C203EB"/>
    <w:rsid w:val="00D62E01"/>
    <w:rsid w:val="00E06DF3"/>
    <w:rsid w:val="00E2747F"/>
    <w:rsid w:val="00F9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5AC"/>
  <w15:docId w15:val="{8E358365-E73C-4B77-BB11-CF15C3B3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3">
    <w:name w:val="Importovaný styl 3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5">
    <w:name w:val="Importovaný styl 5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kyswi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Michaela Šafrová</cp:lastModifiedBy>
  <cp:revision>3</cp:revision>
  <dcterms:created xsi:type="dcterms:W3CDTF">2022-08-09T20:42:00Z</dcterms:created>
  <dcterms:modified xsi:type="dcterms:W3CDTF">2022-08-09T20:43:00Z</dcterms:modified>
</cp:coreProperties>
</file>